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90F" w:rsidRPr="006C0C40" w:rsidRDefault="0070790F" w:rsidP="0070790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6C0C40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6C0C40">
        <w:rPr>
          <w:rFonts w:ascii="PT Astra Serif" w:hAnsi="PT Astra Serif" w:cs="Times New Roman"/>
          <w:b/>
          <w:sz w:val="24"/>
          <w:szCs w:val="24"/>
        </w:rPr>
        <w:t xml:space="preserve"> по МХК 2022-2023 уч. г.</w:t>
      </w:r>
    </w:p>
    <w:p w:rsidR="0070790F" w:rsidRPr="006C0C40" w:rsidRDefault="0070790F" w:rsidP="0070790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70790F" w:rsidRPr="006C0C40" w:rsidRDefault="0070790F" w:rsidP="0070790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70790F" w:rsidRPr="006C0C40" w:rsidRDefault="0070790F" w:rsidP="0070790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>11 класс</w:t>
      </w:r>
    </w:p>
    <w:p w:rsidR="001F5352" w:rsidRPr="006C0C40" w:rsidRDefault="0070790F" w:rsidP="0070790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6C0C40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210</w:t>
      </w:r>
    </w:p>
    <w:p w:rsidR="00AD773D" w:rsidRPr="006C0C40" w:rsidRDefault="00AD773D" w:rsidP="0070790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50427" w:rsidRPr="006C0C40" w:rsidRDefault="001235D6" w:rsidP="0070790F">
      <w:pPr>
        <w:pStyle w:val="Default"/>
        <w:rPr>
          <w:rFonts w:ascii="PT Astra Serif" w:hAnsi="PT Astra Serif"/>
          <w:b/>
        </w:rPr>
      </w:pPr>
      <w:r w:rsidRPr="006C0C40">
        <w:rPr>
          <w:rFonts w:ascii="PT Astra Serif" w:hAnsi="PT Astra Serif"/>
          <w:b/>
          <w:i/>
          <w:iCs/>
        </w:rPr>
        <w:t>Задание 1</w:t>
      </w:r>
      <w:r w:rsidR="0070790F" w:rsidRPr="006C0C40">
        <w:rPr>
          <w:rFonts w:ascii="PT Astra Serif" w:hAnsi="PT Astra Serif"/>
          <w:b/>
          <w:i/>
          <w:iCs/>
        </w:rPr>
        <w:t>.</w:t>
      </w:r>
      <w:r w:rsidR="00650427" w:rsidRPr="006C0C40">
        <w:rPr>
          <w:rFonts w:ascii="PT Astra Serif" w:hAnsi="PT Astra Serif"/>
          <w:b/>
          <w:i/>
          <w:iCs/>
        </w:rPr>
        <w:t xml:space="preserve"> </w:t>
      </w:r>
    </w:p>
    <w:p w:rsidR="00650427" w:rsidRPr="006C0C40" w:rsidRDefault="00650427" w:rsidP="0070790F">
      <w:pPr>
        <w:pStyle w:val="Default"/>
        <w:rPr>
          <w:rFonts w:ascii="PT Astra Serif" w:hAnsi="PT Astra Serif"/>
          <w:bCs/>
          <w:i/>
        </w:rPr>
      </w:pPr>
      <w:r w:rsidRPr="006C0C40">
        <w:rPr>
          <w:rFonts w:ascii="PT Astra Serif" w:hAnsi="PT Astra Serif"/>
          <w:b/>
          <w:bCs/>
        </w:rPr>
        <w:t xml:space="preserve">Даны слова: </w:t>
      </w:r>
      <w:r w:rsidR="00DF14D1" w:rsidRPr="006C0C40">
        <w:rPr>
          <w:rFonts w:ascii="PT Astra Serif" w:hAnsi="PT Astra Serif"/>
          <w:bCs/>
        </w:rPr>
        <w:t xml:space="preserve">акведук, термы </w:t>
      </w:r>
      <w:r w:rsidR="000B4FC6" w:rsidRPr="006C0C40">
        <w:rPr>
          <w:rFonts w:ascii="PT Astra Serif" w:hAnsi="PT Astra Serif"/>
          <w:bCs/>
        </w:rPr>
        <w:t>К</w:t>
      </w:r>
      <w:r w:rsidR="00DF14D1" w:rsidRPr="006C0C40">
        <w:rPr>
          <w:rFonts w:ascii="PT Astra Serif" w:hAnsi="PT Astra Serif"/>
          <w:bCs/>
        </w:rPr>
        <w:t>аракаллы, базилика, ваганты, капитолийская волчица,</w:t>
      </w:r>
      <w:r w:rsidR="00DF14D1" w:rsidRPr="006C0C40">
        <w:rPr>
          <w:rFonts w:ascii="PT Astra Serif" w:hAnsi="PT Astra Serif"/>
          <w:bCs/>
          <w:i/>
        </w:rPr>
        <w:t xml:space="preserve"> </w:t>
      </w:r>
      <w:r w:rsidR="00DF14D1" w:rsidRPr="006C0C40">
        <w:rPr>
          <w:rFonts w:ascii="PT Astra Serif" w:hAnsi="PT Astra Serif"/>
          <w:bCs/>
        </w:rPr>
        <w:t>готика</w:t>
      </w:r>
    </w:p>
    <w:p w:rsidR="00650427" w:rsidRPr="006C0C40" w:rsidRDefault="00650427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1. Запишите их в таблицу. </w:t>
      </w:r>
    </w:p>
    <w:p w:rsidR="00650427" w:rsidRPr="006C0C40" w:rsidRDefault="00650427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2. Дайте словам лаконичное пояснение, определение. </w:t>
      </w:r>
    </w:p>
    <w:p w:rsidR="00650427" w:rsidRPr="006C0C40" w:rsidRDefault="00650427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3. Напишите названия двух культурно-исторических эпох, к которым относятся найденные слова. </w:t>
      </w:r>
    </w:p>
    <w:p w:rsidR="00650427" w:rsidRPr="006C0C40" w:rsidRDefault="00650427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4. Приведите ОДИН показательный образец искусства одной из определенных Вами эпох. Кратко поясните выбор. </w:t>
      </w:r>
    </w:p>
    <w:p w:rsidR="00650427" w:rsidRPr="006C0C40" w:rsidRDefault="00650427" w:rsidP="0070790F">
      <w:pPr>
        <w:pStyle w:val="Default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088"/>
      </w:tblGrid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650427" w:rsidP="0070790F">
            <w:pPr>
              <w:pStyle w:val="Default"/>
              <w:jc w:val="center"/>
              <w:rPr>
                <w:rFonts w:ascii="PT Astra Serif" w:hAnsi="PT Astra Serif"/>
                <w:b/>
              </w:rPr>
            </w:pPr>
            <w:r w:rsidRPr="006C0C40">
              <w:rPr>
                <w:rFonts w:ascii="PT Astra Serif" w:hAnsi="PT Astra Serif"/>
                <w:b/>
                <w:i/>
                <w:iCs/>
              </w:rPr>
              <w:t>Слова</w:t>
            </w:r>
          </w:p>
        </w:tc>
        <w:tc>
          <w:tcPr>
            <w:tcW w:w="7088" w:type="dxa"/>
          </w:tcPr>
          <w:p w:rsidR="00650427" w:rsidRPr="006C0C40" w:rsidRDefault="00650427" w:rsidP="0070790F">
            <w:pPr>
              <w:pStyle w:val="Default"/>
              <w:jc w:val="center"/>
              <w:rPr>
                <w:rFonts w:ascii="PT Astra Serif" w:hAnsi="PT Astra Serif"/>
                <w:b/>
              </w:rPr>
            </w:pPr>
            <w:r w:rsidRPr="006C0C40">
              <w:rPr>
                <w:rFonts w:ascii="PT Astra Serif" w:hAnsi="PT Astra Serif"/>
                <w:b/>
                <w:i/>
                <w:iCs/>
              </w:rPr>
              <w:t>Определения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proofErr w:type="gramStart"/>
            <w:r w:rsidRPr="006C0C40">
              <w:rPr>
                <w:rFonts w:ascii="PT Astra Serif" w:hAnsi="PT Astra Serif"/>
                <w:i/>
                <w:iCs/>
              </w:rPr>
              <w:t>акведук</w:t>
            </w:r>
            <w:proofErr w:type="gramEnd"/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iCs/>
              </w:rPr>
              <w:t>гидротехнические</w:t>
            </w:r>
            <w:proofErr w:type="gramEnd"/>
            <w:r w:rsidRPr="006C0C40">
              <w:rPr>
                <w:rFonts w:ascii="PT Astra Serif" w:hAnsi="PT Astra Serif"/>
                <w:iCs/>
              </w:rPr>
              <w:t xml:space="preserve"> сооружения, созданные в Древнем Риме для задач управления водными ресурсами, использована арочная система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b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6C0C40">
              <w:rPr>
                <w:rFonts w:ascii="PT Astra Serif" w:hAnsi="PT Astra Serif"/>
                <w:i/>
                <w:iCs/>
              </w:rPr>
              <w:t>Термы Каракаллы</w:t>
            </w:r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70790F" w:rsidP="0070790F">
            <w:pPr>
              <w:pStyle w:val="Default"/>
              <w:rPr>
                <w:rFonts w:ascii="PT Astra Serif" w:hAnsi="PT Astra Serif"/>
                <w:iCs/>
              </w:rPr>
            </w:pPr>
            <w:r w:rsidRPr="006C0C40">
              <w:rPr>
                <w:rFonts w:ascii="PT Astra Serif" w:hAnsi="PT Astra Serif"/>
                <w:iCs/>
              </w:rPr>
              <w:t>Д</w:t>
            </w:r>
            <w:r w:rsidR="000B4FC6" w:rsidRPr="006C0C40">
              <w:rPr>
                <w:rFonts w:ascii="PT Astra Serif" w:hAnsi="PT Astra Serif"/>
                <w:iCs/>
              </w:rPr>
              <w:t>остопримечательность,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="000B4FC6" w:rsidRPr="006C0C40">
              <w:rPr>
                <w:rFonts w:ascii="PT Astra Serif" w:hAnsi="PT Astra Serif"/>
                <w:iCs/>
              </w:rPr>
              <w:t>расположенная в Риме, поражающая своим размахом и древностью. Термы (бани) место досуга и развлечений в Риме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proofErr w:type="gramStart"/>
            <w:r w:rsidRPr="006C0C40">
              <w:rPr>
                <w:rFonts w:ascii="PT Astra Serif" w:hAnsi="PT Astra Serif"/>
                <w:i/>
                <w:iCs/>
              </w:rPr>
              <w:t>базилика</w:t>
            </w:r>
            <w:proofErr w:type="gramEnd"/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r w:rsidRPr="006C0C40">
              <w:rPr>
                <w:rFonts w:ascii="PT Astra Serif" w:hAnsi="PT Astra Serif"/>
                <w:iCs/>
              </w:rPr>
              <w:t> (</w:t>
            </w:r>
            <w:proofErr w:type="gramStart"/>
            <w:r w:rsidRPr="006C0C40">
              <w:rPr>
                <w:rFonts w:ascii="PT Astra Serif" w:hAnsi="PT Astra Serif"/>
                <w:iCs/>
              </w:rPr>
              <w:t>греч</w:t>
            </w:r>
            <w:proofErr w:type="gramEnd"/>
            <w:r w:rsidRPr="006C0C40">
              <w:rPr>
                <w:rFonts w:ascii="PT Astra Serif" w:hAnsi="PT Astra Serif"/>
                <w:iCs/>
              </w:rPr>
              <w:t xml:space="preserve">. </w:t>
            </w:r>
            <w:r w:rsidRPr="006C0C40">
              <w:rPr>
                <w:rFonts w:ascii="Cambria" w:hAnsi="Cambria" w:cs="Cambria"/>
                <w:iCs/>
              </w:rPr>
              <w:t>βα</w:t>
            </w:r>
            <w:proofErr w:type="spellStart"/>
            <w:r w:rsidRPr="006C0C40">
              <w:rPr>
                <w:rFonts w:ascii="Cambria" w:hAnsi="Cambria" w:cs="Cambria"/>
                <w:iCs/>
              </w:rPr>
              <w:t>σιλική</w:t>
            </w:r>
            <w:proofErr w:type="spellEnd"/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—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«дом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proofErr w:type="spellStart"/>
            <w:r w:rsidRPr="006C0C40">
              <w:rPr>
                <w:rFonts w:ascii="PT Astra Serif" w:hAnsi="PT Astra Serif" w:cs="PT Astra Serif"/>
                <w:iCs/>
              </w:rPr>
              <w:t>базилевса</w:t>
            </w:r>
            <w:proofErr w:type="spellEnd"/>
            <w:r w:rsidRPr="006C0C40">
              <w:rPr>
                <w:rFonts w:ascii="PT Astra Serif" w:hAnsi="PT Astra Serif"/>
                <w:iCs/>
              </w:rPr>
              <w:t xml:space="preserve">, </w:t>
            </w:r>
            <w:r w:rsidRPr="006C0C40">
              <w:rPr>
                <w:rFonts w:ascii="PT Astra Serif" w:hAnsi="PT Astra Serif" w:cs="PT Astra Serif"/>
                <w:iCs/>
              </w:rPr>
              <w:t>царский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дом»</w:t>
            </w:r>
            <w:r w:rsidRPr="006C0C40">
              <w:rPr>
                <w:rFonts w:ascii="PT Astra Serif" w:hAnsi="PT Astra Serif"/>
                <w:iCs/>
              </w:rPr>
              <w:t xml:space="preserve">) </w:t>
            </w:r>
            <w:r w:rsidRPr="006C0C40">
              <w:rPr>
                <w:rFonts w:ascii="PT Astra Serif" w:hAnsi="PT Astra Serif" w:cs="PT Astra Serif"/>
                <w:iCs/>
              </w:rPr>
              <w:t>—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тип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строения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прямоугольного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плана</w:t>
            </w:r>
            <w:r w:rsidRPr="006C0C40">
              <w:rPr>
                <w:rFonts w:ascii="PT Astra Serif" w:hAnsi="PT Astra Serif"/>
                <w:iCs/>
              </w:rPr>
              <w:t xml:space="preserve">, </w:t>
            </w:r>
            <w:r w:rsidRPr="006C0C40">
              <w:rPr>
                <w:rFonts w:ascii="PT Astra Serif" w:hAnsi="PT Astra Serif" w:cs="PT Astra Serif"/>
                <w:iCs/>
              </w:rPr>
              <w:t>характерный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для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христианской</w:t>
            </w:r>
            <w:r w:rsidRPr="006C0C40">
              <w:rPr>
                <w:rFonts w:ascii="PT Astra Serif" w:hAnsi="PT Astra Serif"/>
                <w:iCs/>
              </w:rPr>
              <w:t xml:space="preserve"> </w:t>
            </w:r>
            <w:r w:rsidRPr="006C0C40">
              <w:rPr>
                <w:rFonts w:ascii="PT Astra Serif" w:hAnsi="PT Astra Serif" w:cs="PT Astra Serif"/>
                <w:iCs/>
              </w:rPr>
              <w:t>архитектуры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proofErr w:type="gramStart"/>
            <w:r w:rsidRPr="006C0C40">
              <w:rPr>
                <w:rFonts w:ascii="PT Astra Serif" w:hAnsi="PT Astra Serif"/>
                <w:i/>
                <w:iCs/>
              </w:rPr>
              <w:t>ваганты</w:t>
            </w:r>
            <w:proofErr w:type="gramEnd"/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color w:val="333333"/>
                <w:shd w:val="clear" w:color="auto" w:fill="FFFFFF"/>
              </w:rPr>
            </w:pP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 </w:t>
            </w:r>
            <w:proofErr w:type="gramStart"/>
            <w:r w:rsidR="0070790F" w:rsidRPr="006C0C40">
              <w:rPr>
                <w:rFonts w:ascii="PT Astra Serif" w:hAnsi="PT Astra Serif"/>
                <w:color w:val="333333"/>
                <w:shd w:val="clear" w:color="auto" w:fill="FFFFFF"/>
              </w:rPr>
              <w:t>Т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ворческие</w:t>
            </w:r>
            <w:r w:rsidR="0070790F"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люди</w:t>
            </w:r>
            <w:proofErr w:type="gramEnd"/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в Средние века (XI—XIV века) в Западной Европе, </w:t>
            </w:r>
            <w:proofErr w:type="spellStart"/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спо</w:t>
            </w:r>
            <w:proofErr w:type="spellEnd"/>
            <w:r w:rsidR="0070790F"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 </w:t>
            </w:r>
            <w:proofErr w:type="spellStart"/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собные</w:t>
            </w:r>
            <w:proofErr w:type="spellEnd"/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к сочинительству и к исполнению песен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6C0C40">
              <w:rPr>
                <w:rFonts w:ascii="PT Astra Serif" w:hAnsi="PT Astra Serif"/>
                <w:i/>
                <w:iCs/>
              </w:rPr>
              <w:t>Капитолийская волчица</w:t>
            </w:r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color w:val="333333"/>
                <w:shd w:val="clear" w:color="auto" w:fill="FFFFFF"/>
              </w:rPr>
            </w:pP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 </w:t>
            </w:r>
            <w:r w:rsidR="0070790F" w:rsidRPr="006C0C40">
              <w:rPr>
                <w:rFonts w:ascii="PT Astra Serif" w:hAnsi="PT Astra Serif"/>
                <w:color w:val="333333"/>
                <w:shd w:val="clear" w:color="auto" w:fill="FFFFFF"/>
              </w:rPr>
              <w:t>Б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ронзовая</w:t>
            </w:r>
            <w:r w:rsidR="0070790F"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скульптура, изображающая (примерно в натуральную величину) </w:t>
            </w:r>
            <w:r w:rsidRPr="006C0C40">
              <w:rPr>
                <w:rFonts w:ascii="PT Astra Serif" w:hAnsi="PT Astra Serif"/>
                <w:b/>
                <w:bCs/>
                <w:color w:val="333333"/>
                <w:shd w:val="clear" w:color="auto" w:fill="FFFFFF"/>
              </w:rPr>
              <w:t>волчицу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, вскармливающую молоком двоих младенцев — Ромула и Рема. Считается символом Рима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5F51DB">
        <w:trPr>
          <w:trHeight w:val="109"/>
        </w:trPr>
        <w:tc>
          <w:tcPr>
            <w:tcW w:w="2376" w:type="dxa"/>
          </w:tcPr>
          <w:p w:rsidR="00650427" w:rsidRPr="006C0C40" w:rsidRDefault="000B4FC6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6C0C40">
              <w:rPr>
                <w:rFonts w:ascii="PT Astra Serif" w:hAnsi="PT Astra Serif"/>
                <w:i/>
                <w:iCs/>
              </w:rPr>
              <w:t xml:space="preserve">Готика </w:t>
            </w:r>
          </w:p>
          <w:p w:rsidR="005F51DB" w:rsidRPr="006C0C40" w:rsidRDefault="005F51DB" w:rsidP="0070790F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7088" w:type="dxa"/>
          </w:tcPr>
          <w:p w:rsidR="00650427" w:rsidRPr="006C0C40" w:rsidRDefault="0070790F" w:rsidP="0070790F">
            <w:pPr>
              <w:pStyle w:val="Default"/>
              <w:rPr>
                <w:rFonts w:ascii="PT Astra Serif" w:hAnsi="PT Astra Serif"/>
                <w:color w:val="333333"/>
                <w:shd w:val="clear" w:color="auto" w:fill="FFFFFF"/>
              </w:rPr>
            </w:pP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>П</w:t>
            </w:r>
            <w:r w:rsidR="000B4FC6" w:rsidRPr="006C0C40">
              <w:rPr>
                <w:rFonts w:ascii="PT Astra Serif" w:hAnsi="PT Astra Serif"/>
                <w:color w:val="333333"/>
                <w:shd w:val="clear" w:color="auto" w:fill="FFFFFF"/>
              </w:rPr>
              <w:t>ериод</w:t>
            </w:r>
            <w:r w:rsidRPr="006C0C40">
              <w:rPr>
                <w:rFonts w:ascii="PT Astra Serif" w:hAnsi="PT Astra Serif"/>
                <w:color w:val="333333"/>
                <w:shd w:val="clear" w:color="auto" w:fill="FFFFFF"/>
              </w:rPr>
              <w:t xml:space="preserve"> </w:t>
            </w:r>
            <w:r w:rsidR="000B4FC6" w:rsidRPr="006C0C40">
              <w:rPr>
                <w:rFonts w:ascii="PT Astra Serif" w:hAnsi="PT Astra Serif"/>
                <w:color w:val="333333"/>
                <w:shd w:val="clear" w:color="auto" w:fill="FFFFFF"/>
              </w:rPr>
              <w:t>в развитии средневекового искусства на территории Западной, Центральной и отчасти Северной и Восточной Европы с XI — XII по XV—XVI века.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  <w:iCs/>
              </w:rPr>
            </w:pPr>
            <w:proofErr w:type="gramStart"/>
            <w:r w:rsidRPr="006C0C40">
              <w:rPr>
                <w:rFonts w:ascii="PT Astra Serif" w:hAnsi="PT Astra Serif"/>
                <w:b/>
                <w:iCs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  <w:iCs/>
              </w:rPr>
              <w:t xml:space="preserve"> 2 баллов</w:t>
            </w:r>
          </w:p>
        </w:tc>
      </w:tr>
      <w:tr w:rsidR="00650427" w:rsidRPr="006C0C40" w:rsidTr="00650427">
        <w:trPr>
          <w:trHeight w:val="383"/>
        </w:trPr>
        <w:tc>
          <w:tcPr>
            <w:tcW w:w="9464" w:type="dxa"/>
            <w:gridSpan w:val="2"/>
          </w:tcPr>
          <w:p w:rsidR="000B4FC6" w:rsidRPr="006C0C40" w:rsidRDefault="00650427" w:rsidP="0070790F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6C0C40">
              <w:rPr>
                <w:rFonts w:ascii="PT Astra Serif" w:hAnsi="PT Astra Serif"/>
                <w:b/>
                <w:bCs/>
              </w:rPr>
              <w:t>Культурно-исторические эпохи</w:t>
            </w:r>
          </w:p>
          <w:p w:rsidR="005F51DB" w:rsidRPr="006C0C40" w:rsidRDefault="000B4FC6" w:rsidP="0070790F">
            <w:pPr>
              <w:pStyle w:val="Default"/>
              <w:rPr>
                <w:rFonts w:ascii="PT Astra Serif" w:hAnsi="PT Astra Serif"/>
              </w:rPr>
            </w:pPr>
            <w:r w:rsidRPr="006C0C40">
              <w:rPr>
                <w:rFonts w:ascii="PT Astra Serif" w:hAnsi="PT Astra Serif"/>
              </w:rPr>
              <w:t xml:space="preserve">- Древний Рим </w:t>
            </w:r>
            <w:r w:rsidRPr="006C0C40">
              <w:rPr>
                <w:rFonts w:ascii="PT Astra Serif" w:hAnsi="PT Astra Serif"/>
                <w:b/>
              </w:rPr>
              <w:t>1 балл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</w:rPr>
            </w:pPr>
            <w:r w:rsidRPr="006C0C40">
              <w:rPr>
                <w:rFonts w:ascii="PT Astra Serif" w:hAnsi="PT Astra Serif"/>
              </w:rPr>
              <w:t xml:space="preserve">- Эпоха Средневековья </w:t>
            </w:r>
            <w:r w:rsidRPr="006C0C40">
              <w:rPr>
                <w:rFonts w:ascii="PT Astra Serif" w:hAnsi="PT Astra Serif"/>
                <w:b/>
              </w:rPr>
              <w:t>1 балл</w:t>
            </w:r>
          </w:p>
        </w:tc>
      </w:tr>
      <w:tr w:rsidR="00650427" w:rsidRPr="006C0C40" w:rsidTr="00650427">
        <w:trPr>
          <w:trHeight w:val="383"/>
        </w:trPr>
        <w:tc>
          <w:tcPr>
            <w:tcW w:w="9464" w:type="dxa"/>
            <w:gridSpan w:val="2"/>
          </w:tcPr>
          <w:p w:rsidR="00650427" w:rsidRPr="006C0C40" w:rsidRDefault="00650427" w:rsidP="0070790F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6C0C40">
              <w:rPr>
                <w:rFonts w:ascii="PT Astra Serif" w:hAnsi="PT Astra Serif"/>
                <w:b/>
                <w:bCs/>
              </w:rPr>
              <w:t xml:space="preserve">Образец искусства, пояснения выбора 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</w:rPr>
            </w:pPr>
            <w:r w:rsidRPr="006C0C40">
              <w:rPr>
                <w:rFonts w:ascii="PT Astra Serif" w:hAnsi="PT Astra Serif"/>
              </w:rPr>
              <w:t>«Колизей»</w:t>
            </w:r>
            <w:r w:rsidRPr="006C0C40">
              <w:rPr>
                <w:rFonts w:ascii="PT Astra Serif" w:hAnsi="PT Astra Serif"/>
                <w:b/>
              </w:rPr>
              <w:t xml:space="preserve"> 1 балл</w:t>
            </w:r>
            <w:r w:rsidRPr="006C0C40">
              <w:rPr>
                <w:rFonts w:ascii="PT Astra Serif" w:hAnsi="PT Astra Serif"/>
              </w:rPr>
              <w:t xml:space="preserve">, Древний Рим, </w:t>
            </w:r>
          </w:p>
          <w:p w:rsidR="000B4FC6" w:rsidRPr="006C0C40" w:rsidRDefault="000B4FC6" w:rsidP="0070790F">
            <w:pPr>
              <w:pStyle w:val="Default"/>
              <w:rPr>
                <w:rFonts w:ascii="PT Astra Serif" w:hAnsi="PT Astra Serif"/>
              </w:rPr>
            </w:pPr>
            <w:proofErr w:type="gramStart"/>
            <w:r w:rsidRPr="006C0C40">
              <w:rPr>
                <w:rFonts w:ascii="PT Astra Serif" w:hAnsi="PT Astra Serif"/>
              </w:rPr>
              <w:t>поражает</w:t>
            </w:r>
            <w:proofErr w:type="gramEnd"/>
            <w:r w:rsidRPr="006C0C40">
              <w:rPr>
                <w:rFonts w:ascii="PT Astra Serif" w:hAnsi="PT Astra Serif"/>
              </w:rPr>
              <w:t xml:space="preserve"> своей грандиозностью, простотой и гениальностью архитектурного решения </w:t>
            </w:r>
          </w:p>
          <w:p w:rsidR="00AD773D" w:rsidRPr="006C0C40" w:rsidRDefault="000B4FC6" w:rsidP="0070790F">
            <w:pPr>
              <w:pStyle w:val="Default"/>
              <w:rPr>
                <w:rFonts w:ascii="PT Astra Serif" w:hAnsi="PT Astra Serif"/>
                <w:b/>
              </w:rPr>
            </w:pPr>
            <w:proofErr w:type="gramStart"/>
            <w:r w:rsidRPr="006C0C40">
              <w:rPr>
                <w:rFonts w:ascii="PT Astra Serif" w:hAnsi="PT Astra Serif"/>
                <w:b/>
              </w:rPr>
              <w:t>до</w:t>
            </w:r>
            <w:proofErr w:type="gramEnd"/>
            <w:r w:rsidRPr="006C0C40">
              <w:rPr>
                <w:rFonts w:ascii="PT Astra Serif" w:hAnsi="PT Astra Serif"/>
                <w:b/>
              </w:rPr>
              <w:t xml:space="preserve"> 3 баллов</w:t>
            </w:r>
          </w:p>
        </w:tc>
      </w:tr>
    </w:tbl>
    <w:p w:rsidR="00AD773D" w:rsidRPr="006C0C40" w:rsidRDefault="0070790F" w:rsidP="0070790F">
      <w:pPr>
        <w:pStyle w:val="Default"/>
        <w:tabs>
          <w:tab w:val="left" w:pos="246"/>
        </w:tabs>
        <w:jc w:val="right"/>
        <w:rPr>
          <w:rFonts w:ascii="PT Astra Serif" w:hAnsi="PT Astra Serif"/>
          <w:b/>
          <w:i/>
        </w:rPr>
      </w:pPr>
      <w:r w:rsidRPr="006C0C40">
        <w:rPr>
          <w:rFonts w:ascii="PT Astra Serif" w:hAnsi="PT Astra Serif"/>
          <w:b/>
          <w:i/>
        </w:rPr>
        <w:tab/>
      </w:r>
      <w:r w:rsidR="000B4FC6" w:rsidRPr="006C0C40">
        <w:rPr>
          <w:rFonts w:ascii="PT Astra Serif" w:hAnsi="PT Astra Serif"/>
          <w:b/>
          <w:i/>
        </w:rPr>
        <w:t>Максимальный балл - 18</w:t>
      </w:r>
    </w:p>
    <w:p w:rsidR="000B4FC6" w:rsidRPr="006C0C40" w:rsidRDefault="00292A19" w:rsidP="0070790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6C0C40">
        <w:rPr>
          <w:rFonts w:ascii="PT Astra Serif" w:hAnsi="PT Astra Serif" w:cs="Times New Roman"/>
          <w:b/>
          <w:i/>
          <w:sz w:val="24"/>
          <w:szCs w:val="24"/>
        </w:rPr>
        <w:t>З</w:t>
      </w:r>
      <w:r w:rsidR="000B4FC6" w:rsidRPr="006C0C40">
        <w:rPr>
          <w:rFonts w:ascii="PT Astra Serif" w:hAnsi="PT Astra Serif" w:cs="Times New Roman"/>
          <w:b/>
          <w:i/>
          <w:sz w:val="24"/>
          <w:szCs w:val="24"/>
        </w:rPr>
        <w:t>адание 2</w:t>
      </w:r>
      <w:r w:rsidR="0070790F" w:rsidRPr="006C0C40">
        <w:rPr>
          <w:rFonts w:ascii="PT Astra Serif" w:hAnsi="PT Astra Serif" w:cs="Times New Roman"/>
          <w:b/>
          <w:i/>
          <w:sz w:val="24"/>
          <w:szCs w:val="24"/>
        </w:rPr>
        <w:t>.</w:t>
      </w:r>
    </w:p>
    <w:p w:rsidR="000B4FC6" w:rsidRPr="006C0C40" w:rsidRDefault="000B4FC6" w:rsidP="0070790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 Примерный вариант ответа</w:t>
      </w:r>
    </w:p>
    <w:p w:rsidR="000B4FC6" w:rsidRPr="006C0C40" w:rsidRDefault="000B4FC6" w:rsidP="0070790F">
      <w:pPr>
        <w:spacing w:after="0" w:line="240" w:lineRule="auto"/>
        <w:jc w:val="both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3085"/>
        <w:gridCol w:w="3436"/>
      </w:tblGrid>
      <w:tr w:rsidR="000B4FC6" w:rsidRPr="006C0C40" w:rsidTr="00CE6958">
        <w:tc>
          <w:tcPr>
            <w:tcW w:w="1384" w:type="dxa"/>
          </w:tcPr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0C40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spellStart"/>
            <w:r w:rsidRPr="006C0C4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иллюстр</w:t>
            </w:r>
            <w:proofErr w:type="spellEnd"/>
            <w:r w:rsidRPr="006C0C40">
              <w:rPr>
                <w:rFonts w:ascii="PT Astra Serif" w:hAnsi="PT Astra Serif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0C4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Стиль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0C40">
              <w:rPr>
                <w:rFonts w:ascii="PT Astra Serif" w:hAnsi="PT Astra Serif"/>
                <w:b/>
                <w:sz w:val="24"/>
                <w:szCs w:val="24"/>
              </w:rPr>
              <w:t>Автор, название</w:t>
            </w:r>
            <w:r w:rsidR="0070790F" w:rsidRPr="006C0C40">
              <w:rPr>
                <w:rFonts w:ascii="PT Astra Serif" w:hAnsi="PT Astra Serif"/>
                <w:b/>
                <w:sz w:val="24"/>
                <w:szCs w:val="24"/>
              </w:rPr>
              <w:t>,</w:t>
            </w:r>
          </w:p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место</w:t>
            </w:r>
            <w:proofErr w:type="gramEnd"/>
            <w:r w:rsidRPr="006C0C40">
              <w:rPr>
                <w:rFonts w:ascii="PT Astra Serif" w:hAnsi="PT Astra Serif"/>
                <w:b/>
                <w:sz w:val="24"/>
                <w:szCs w:val="24"/>
              </w:rPr>
              <w:t xml:space="preserve"> архитектурного сооружения</w:t>
            </w:r>
          </w:p>
        </w:tc>
        <w:tc>
          <w:tcPr>
            <w:tcW w:w="3436" w:type="dxa"/>
          </w:tcPr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0C4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Характеристика стиля</w:t>
            </w:r>
          </w:p>
          <w:p w:rsidR="000B4FC6" w:rsidRPr="006C0C40" w:rsidRDefault="000B4FC6" w:rsidP="0070790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B4FC6" w:rsidRPr="006C0C40" w:rsidTr="00CE6958">
        <w:tc>
          <w:tcPr>
            <w:tcW w:w="1384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lastRenderedPageBreak/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3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Готика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Шартрский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кафедральный собор, Франция</w:t>
            </w:r>
          </w:p>
        </w:tc>
        <w:tc>
          <w:tcPr>
            <w:tcW w:w="3436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религиозная направленность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аллегоричность, символичность образов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устремленность ввысь, удлиненные пропорции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 xml:space="preserve">- обязательные элементы: стрельчатые арки, розетки, </w:t>
            </w:r>
          </w:p>
        </w:tc>
      </w:tr>
      <w:tr w:rsidR="000B4FC6" w:rsidRPr="006C0C40" w:rsidTr="00CE6958">
        <w:tc>
          <w:tcPr>
            <w:tcW w:w="1384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Джотто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ди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Бондони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«Поцелуй Иуды»</w:t>
            </w:r>
          </w:p>
        </w:tc>
        <w:tc>
          <w:tcPr>
            <w:tcW w:w="3436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4FC6" w:rsidRPr="006C0C40" w:rsidTr="00CE6958">
        <w:tc>
          <w:tcPr>
            <w:tcW w:w="1384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Барокко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Питер Пауль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Рубенс. Персей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/>
                <w:sz w:val="24"/>
                <w:szCs w:val="24"/>
              </w:rPr>
              <w:t>и</w:t>
            </w:r>
            <w:proofErr w:type="gram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Андромеда.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36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преувеличенная пышность;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декоративность;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асимметрия;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античные сюжеты;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динамизм композиции;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повышенная монументальность</w:t>
            </w:r>
          </w:p>
        </w:tc>
      </w:tr>
      <w:tr w:rsidR="000B4FC6" w:rsidRPr="006C0C40" w:rsidTr="00CE6958">
        <w:tc>
          <w:tcPr>
            <w:tcW w:w="1384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 xml:space="preserve">Фонтан </w:t>
            </w: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Треви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Италия. Рим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36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4FC6" w:rsidRPr="006C0C40" w:rsidTr="00CE6958">
        <w:tc>
          <w:tcPr>
            <w:tcW w:w="1384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7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№</w:t>
            </w:r>
            <w:r w:rsidR="0070790F" w:rsidRPr="006C0C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Классицизм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Жака-Луи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Давид. Клятва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Горациев</w:t>
            </w:r>
            <w:r w:rsidRPr="006C0C40">
              <w:rPr>
                <w:rFonts w:ascii="PT Astra Serif" w:hAnsi="PT Astra Serif"/>
                <w:sz w:val="24"/>
                <w:szCs w:val="24"/>
              </w:rPr>
              <w:cr/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36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гармония и упорядоченность;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простота форм и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/>
                <w:sz w:val="24"/>
                <w:szCs w:val="24"/>
              </w:rPr>
              <w:t>пропорциональность</w:t>
            </w:r>
            <w:proofErr w:type="gramEnd"/>
            <w:r w:rsidRPr="006C0C40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геометрически правильные объемы;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симметрия;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использование античных сюжетов и античных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/>
                <w:sz w:val="24"/>
                <w:szCs w:val="24"/>
              </w:rPr>
              <w:t>архитектурных</w:t>
            </w:r>
            <w:proofErr w:type="gramEnd"/>
            <w:r w:rsidRPr="006C0C40">
              <w:rPr>
                <w:rFonts w:ascii="PT Astra Serif" w:hAnsi="PT Astra Serif"/>
                <w:sz w:val="24"/>
                <w:szCs w:val="24"/>
              </w:rPr>
              <w:t xml:space="preserve"> форм</w:t>
            </w:r>
          </w:p>
        </w:tc>
      </w:tr>
      <w:tr w:rsidR="000B4FC6" w:rsidRPr="006C0C40" w:rsidTr="00CE6958">
        <w:tc>
          <w:tcPr>
            <w:tcW w:w="1384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Большой театр.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Россия. Москва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36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4FC6" w:rsidRPr="006C0C40" w:rsidTr="00CE6958">
        <w:tc>
          <w:tcPr>
            <w:tcW w:w="1384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Модерн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Альфонс Муха.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Танец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36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отказ от прямых линий и углов;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отказ от симметрии;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преобладание природных форм и мотивов;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текучесть и динамизм форм;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народные мотивы</w:t>
            </w:r>
          </w:p>
        </w:tc>
      </w:tr>
      <w:tr w:rsidR="000B4FC6" w:rsidRPr="006C0C40" w:rsidTr="00CE6958">
        <w:tc>
          <w:tcPr>
            <w:tcW w:w="1384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Ярославский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/>
                <w:sz w:val="24"/>
                <w:szCs w:val="24"/>
              </w:rPr>
              <w:t>вокзал</w:t>
            </w:r>
            <w:proofErr w:type="gramEnd"/>
            <w:r w:rsidRPr="006C0C40">
              <w:rPr>
                <w:rFonts w:ascii="PT Astra Serif" w:hAnsi="PT Astra Serif"/>
                <w:sz w:val="24"/>
                <w:szCs w:val="24"/>
              </w:rPr>
              <w:t>. Россия.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Москва</w:t>
            </w:r>
          </w:p>
        </w:tc>
        <w:tc>
          <w:tcPr>
            <w:tcW w:w="3436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4FC6" w:rsidRPr="006C0C40" w:rsidTr="00CE6958">
        <w:tc>
          <w:tcPr>
            <w:tcW w:w="1384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Конструктивизм</w:t>
            </w: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Александр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Михайлович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Родченко.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Книги</w:t>
            </w:r>
          </w:p>
        </w:tc>
        <w:tc>
          <w:tcPr>
            <w:tcW w:w="3436" w:type="dxa"/>
            <w:vMerge w:val="restart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 xml:space="preserve">- строгость, </w:t>
            </w:r>
            <w:proofErr w:type="spellStart"/>
            <w:r w:rsidRPr="006C0C40">
              <w:rPr>
                <w:rFonts w:ascii="PT Astra Serif" w:hAnsi="PT Astra Serif"/>
                <w:sz w:val="24"/>
                <w:szCs w:val="24"/>
              </w:rPr>
              <w:t>геометризм</w:t>
            </w:r>
            <w:proofErr w:type="spellEnd"/>
            <w:r w:rsidRPr="006C0C40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простота, лаконичность форм;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монолитность облика;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рациональность;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- функционализм</w:t>
            </w:r>
          </w:p>
        </w:tc>
      </w:tr>
      <w:tr w:rsidR="000B4FC6" w:rsidRPr="006C0C40" w:rsidTr="00CE6958">
        <w:tc>
          <w:tcPr>
            <w:tcW w:w="1384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85" w:type="dxa"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Дом культуры.</w:t>
            </w:r>
          </w:p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  <w:r w:rsidRPr="006C0C40">
              <w:rPr>
                <w:rFonts w:ascii="PT Astra Serif" w:hAnsi="PT Astra Serif"/>
                <w:sz w:val="24"/>
                <w:szCs w:val="24"/>
              </w:rPr>
              <w:t>Россия. Москва</w:t>
            </w:r>
          </w:p>
        </w:tc>
        <w:tc>
          <w:tcPr>
            <w:tcW w:w="3436" w:type="dxa"/>
            <w:vMerge/>
          </w:tcPr>
          <w:p w:rsidR="000B4FC6" w:rsidRPr="006C0C40" w:rsidRDefault="000B4FC6" w:rsidP="0070790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B4FC6" w:rsidRPr="006C0C40" w:rsidRDefault="000B4FC6" w:rsidP="0070790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0B4FC6" w:rsidRPr="006C0C40" w:rsidRDefault="000B4FC6" w:rsidP="0070790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6C0C40">
        <w:rPr>
          <w:rFonts w:ascii="PT Astra Serif" w:eastAsia="Calibri" w:hAnsi="PT Astra Serif" w:cs="Times New Roman"/>
          <w:sz w:val="24"/>
          <w:szCs w:val="24"/>
          <w:u w:val="single"/>
        </w:rPr>
        <w:t>Анализ ответа. Оценка.</w:t>
      </w:r>
    </w:p>
    <w:p w:rsidR="000B4FC6" w:rsidRPr="006C0C40" w:rsidRDefault="000B4FC6" w:rsidP="0070790F">
      <w:pPr>
        <w:numPr>
          <w:ilvl w:val="0"/>
          <w:numId w:val="12"/>
        </w:num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Участник правильно соединяет пары изображений, по 1 баллу. Всего </w:t>
      </w:r>
      <w:r w:rsidRPr="006C0C40">
        <w:rPr>
          <w:rFonts w:ascii="PT Astra Serif" w:eastAsia="Calibri" w:hAnsi="PT Astra Serif" w:cs="Times New Roman"/>
          <w:b/>
          <w:sz w:val="24"/>
          <w:szCs w:val="24"/>
        </w:rPr>
        <w:t>10 баллов</w:t>
      </w:r>
    </w:p>
    <w:p w:rsidR="000B4FC6" w:rsidRPr="006C0C40" w:rsidRDefault="000B4FC6" w:rsidP="0070790F">
      <w:pPr>
        <w:numPr>
          <w:ilvl w:val="0"/>
          <w:numId w:val="12"/>
        </w:num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Участник правильно определяет стиль в искусств, по 1 баллу. </w:t>
      </w:r>
      <w:proofErr w:type="gramStart"/>
      <w:r w:rsidRPr="006C0C40">
        <w:rPr>
          <w:rFonts w:ascii="PT Astra Serif" w:eastAsia="Calibri" w:hAnsi="PT Astra Serif" w:cs="Times New Roman"/>
          <w:sz w:val="24"/>
          <w:szCs w:val="24"/>
        </w:rPr>
        <w:t>Всего  5</w:t>
      </w:r>
      <w:proofErr w:type="gramEnd"/>
      <w:r w:rsidRPr="006C0C40">
        <w:rPr>
          <w:rFonts w:ascii="PT Astra Serif" w:eastAsia="Calibri" w:hAnsi="PT Astra Serif" w:cs="Times New Roman"/>
          <w:b/>
          <w:sz w:val="24"/>
          <w:szCs w:val="24"/>
        </w:rPr>
        <w:t xml:space="preserve"> баллов.</w:t>
      </w:r>
    </w:p>
    <w:p w:rsidR="000B4FC6" w:rsidRPr="006C0C40" w:rsidRDefault="000B4FC6" w:rsidP="0070790F">
      <w:pPr>
        <w:numPr>
          <w:ilvl w:val="0"/>
          <w:numId w:val="12"/>
        </w:num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>Участник правильно располагает историческую последовательность, по 1 баллу. Всего 5</w:t>
      </w:r>
      <w:r w:rsidRPr="006C0C40">
        <w:rPr>
          <w:rFonts w:ascii="PT Astra Serif" w:eastAsia="Calibri" w:hAnsi="PT Astra Serif" w:cs="Times New Roman"/>
          <w:b/>
          <w:sz w:val="24"/>
          <w:szCs w:val="24"/>
        </w:rPr>
        <w:t xml:space="preserve"> баллов.</w:t>
      </w:r>
    </w:p>
    <w:p w:rsidR="000B4FC6" w:rsidRPr="006C0C40" w:rsidRDefault="000B4FC6" w:rsidP="0070790F">
      <w:pPr>
        <w:numPr>
          <w:ilvl w:val="0"/>
          <w:numId w:val="12"/>
        </w:num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Участник правильно определяет автора и название живописного произведения, название и месторасположение архитектурного сооружения, до 3 баллов, в зависимости от полноты ответа. Всего </w:t>
      </w:r>
      <w:r w:rsidRPr="006C0C40">
        <w:rPr>
          <w:rFonts w:ascii="PT Astra Serif" w:eastAsia="Calibri" w:hAnsi="PT Astra Serif" w:cs="Times New Roman"/>
          <w:b/>
          <w:sz w:val="24"/>
          <w:szCs w:val="24"/>
        </w:rPr>
        <w:t>30 баллов</w:t>
      </w:r>
    </w:p>
    <w:p w:rsidR="000B4FC6" w:rsidRPr="006C0C40" w:rsidRDefault="000B4FC6" w:rsidP="0070790F">
      <w:pPr>
        <w:numPr>
          <w:ilvl w:val="0"/>
          <w:numId w:val="12"/>
        </w:num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Участник правильно называет черты стиля, до 3 баллов, </w:t>
      </w:r>
      <w:r w:rsidRPr="006C0C40">
        <w:rPr>
          <w:rFonts w:ascii="PT Astra Serif" w:eastAsia="Calibri" w:hAnsi="PT Astra Serif" w:cs="Times New Roman"/>
          <w:b/>
          <w:sz w:val="24"/>
          <w:szCs w:val="24"/>
        </w:rPr>
        <w:t xml:space="preserve">всего 15 баллов </w:t>
      </w:r>
    </w:p>
    <w:p w:rsidR="000B4FC6" w:rsidRPr="006C0C40" w:rsidRDefault="000B4FC6" w:rsidP="0070790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6C0C40">
        <w:rPr>
          <w:rFonts w:ascii="PT Astra Serif" w:eastAsia="Calibri" w:hAnsi="PT Astra Serif" w:cs="Times New Roman"/>
          <w:sz w:val="24"/>
          <w:szCs w:val="24"/>
        </w:rPr>
        <w:t xml:space="preserve">Максимальная оценка </w:t>
      </w:r>
      <w:r w:rsidRPr="006C0C40">
        <w:rPr>
          <w:rFonts w:ascii="PT Astra Serif" w:eastAsia="Calibri" w:hAnsi="PT Astra Serif" w:cs="Times New Roman"/>
          <w:b/>
          <w:sz w:val="24"/>
          <w:szCs w:val="24"/>
        </w:rPr>
        <w:t xml:space="preserve">65 баллов. </w:t>
      </w:r>
    </w:p>
    <w:p w:rsidR="000B4FC6" w:rsidRPr="006C0C40" w:rsidRDefault="000B4FC6" w:rsidP="0070790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</w:p>
    <w:p w:rsidR="000B4FC6" w:rsidRPr="006C0C40" w:rsidRDefault="000B4FC6" w:rsidP="0070790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</w:p>
    <w:p w:rsidR="00F63016" w:rsidRPr="006C0C40" w:rsidRDefault="00B31D7F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  <w:b/>
          <w:i/>
        </w:rPr>
        <w:t>Задание 3</w:t>
      </w:r>
      <w:r w:rsidR="005F2715" w:rsidRPr="006C0C40">
        <w:rPr>
          <w:rFonts w:ascii="PT Astra Serif" w:hAnsi="PT Astra Serif"/>
          <w:b/>
          <w:i/>
        </w:rPr>
        <w:t>.</w:t>
      </w:r>
    </w:p>
    <w:p w:rsidR="005F51DB" w:rsidRPr="006C0C40" w:rsidRDefault="005F51DB" w:rsidP="0070790F">
      <w:pPr>
        <w:pStyle w:val="Default"/>
        <w:rPr>
          <w:rFonts w:ascii="PT Astra Serif" w:hAnsi="PT Astra Serif"/>
        </w:rPr>
      </w:pPr>
      <w:r w:rsidRPr="006C0C40">
        <w:rPr>
          <w:rFonts w:ascii="PT Astra Serif" w:hAnsi="PT Astra Serif"/>
        </w:rPr>
        <w:lastRenderedPageBreak/>
        <w:t xml:space="preserve">Дана репродукция работы </w:t>
      </w:r>
      <w:r w:rsidR="002014ED" w:rsidRPr="006C0C40">
        <w:rPr>
          <w:rFonts w:ascii="PT Astra Serif" w:hAnsi="PT Astra Serif"/>
        </w:rPr>
        <w:t xml:space="preserve">великого русского скульптора Марка </w:t>
      </w:r>
      <w:proofErr w:type="spellStart"/>
      <w:r w:rsidR="002014ED" w:rsidRPr="006C0C40">
        <w:rPr>
          <w:rFonts w:ascii="PT Astra Serif" w:hAnsi="PT Astra Serif"/>
        </w:rPr>
        <w:t>Антокольского</w:t>
      </w:r>
      <w:proofErr w:type="spellEnd"/>
    </w:p>
    <w:p w:rsidR="000B4FC6" w:rsidRPr="006C0C40" w:rsidRDefault="002014ED" w:rsidP="0070790F">
      <w:pPr>
        <w:pStyle w:val="Default"/>
        <w:numPr>
          <w:ilvl w:val="0"/>
          <w:numId w:val="8"/>
        </w:numPr>
        <w:ind w:left="284" w:hanging="284"/>
        <w:rPr>
          <w:rFonts w:ascii="PT Astra Serif" w:hAnsi="PT Astra Serif"/>
        </w:rPr>
      </w:pPr>
      <w:r w:rsidRPr="006C0C40">
        <w:rPr>
          <w:rFonts w:ascii="PT Astra Serif" w:hAnsi="PT Astra Serif"/>
        </w:rPr>
        <w:t>Укажите вид искусства</w:t>
      </w:r>
      <w:r w:rsidR="000B4FC6" w:rsidRPr="006C0C40">
        <w:rPr>
          <w:rFonts w:ascii="PT Astra Serif" w:hAnsi="PT Astra Serif"/>
        </w:rPr>
        <w:t xml:space="preserve"> </w:t>
      </w:r>
    </w:p>
    <w:p w:rsidR="002014ED" w:rsidRPr="006C0C40" w:rsidRDefault="000B4FC6" w:rsidP="0070790F">
      <w:pPr>
        <w:pStyle w:val="Default"/>
        <w:ind w:left="284"/>
        <w:rPr>
          <w:rFonts w:ascii="PT Astra Serif" w:hAnsi="PT Astra Serif"/>
        </w:rPr>
      </w:pPr>
      <w:proofErr w:type="gramStart"/>
      <w:r w:rsidRPr="006C0C40">
        <w:rPr>
          <w:rFonts w:ascii="PT Astra Serif" w:hAnsi="PT Astra Serif"/>
          <w:u w:val="single"/>
        </w:rPr>
        <w:t>скульптура</w:t>
      </w:r>
      <w:proofErr w:type="gramEnd"/>
      <w:r w:rsidRPr="006C0C40">
        <w:rPr>
          <w:rFonts w:ascii="PT Astra Serif" w:hAnsi="PT Astra Serif"/>
        </w:rPr>
        <w:t xml:space="preserve"> </w:t>
      </w:r>
      <w:r w:rsidRPr="006C0C40">
        <w:rPr>
          <w:rFonts w:ascii="PT Astra Serif" w:hAnsi="PT Astra Serif"/>
          <w:b/>
        </w:rPr>
        <w:t>1 балл</w:t>
      </w:r>
    </w:p>
    <w:p w:rsidR="002014ED" w:rsidRPr="006C0C40" w:rsidRDefault="002014ED" w:rsidP="0070790F">
      <w:pPr>
        <w:pStyle w:val="Default"/>
        <w:numPr>
          <w:ilvl w:val="0"/>
          <w:numId w:val="8"/>
        </w:numPr>
        <w:ind w:left="284" w:hanging="284"/>
        <w:rPr>
          <w:rFonts w:ascii="PT Astra Serif" w:hAnsi="PT Astra Serif"/>
        </w:rPr>
      </w:pPr>
      <w:r w:rsidRPr="006C0C40">
        <w:rPr>
          <w:rFonts w:ascii="PT Astra Serif" w:hAnsi="PT Astra Serif"/>
        </w:rPr>
        <w:t>Укажите средства выразительности (не менее 5) этого вида искусств</w:t>
      </w:r>
    </w:p>
    <w:p w:rsidR="000B4FC6" w:rsidRPr="006C0C40" w:rsidRDefault="000B4FC6" w:rsidP="0070790F">
      <w:pPr>
        <w:pStyle w:val="Default"/>
        <w:ind w:left="284"/>
        <w:rPr>
          <w:rFonts w:ascii="PT Astra Serif" w:hAnsi="PT Astra Serif"/>
          <w:u w:val="single"/>
        </w:rPr>
      </w:pPr>
      <w:proofErr w:type="gramStart"/>
      <w:r w:rsidRPr="006C0C40">
        <w:rPr>
          <w:rFonts w:ascii="PT Astra Serif" w:hAnsi="PT Astra Serif"/>
          <w:u w:val="single"/>
        </w:rPr>
        <w:t>постановка</w:t>
      </w:r>
      <w:proofErr w:type="gramEnd"/>
      <w:r w:rsidRPr="006C0C40">
        <w:rPr>
          <w:rFonts w:ascii="PT Astra Serif" w:hAnsi="PT Astra Serif"/>
          <w:u w:val="single"/>
        </w:rPr>
        <w:t xml:space="preserve"> фигуры в пространстве, передача ее движения, позы, жеста; светотеневая моделировка, усиливающая рельефность формы; фактура лепки или обработка материала; зрительный эффект массы и весовых отношений; пропорции; характер силуэта. </w:t>
      </w:r>
    </w:p>
    <w:p w:rsidR="000B4FC6" w:rsidRPr="006C0C40" w:rsidRDefault="000B4FC6" w:rsidP="0070790F">
      <w:pPr>
        <w:pStyle w:val="Default"/>
        <w:ind w:left="284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По </w:t>
      </w:r>
      <w:r w:rsidRPr="006C0C40">
        <w:rPr>
          <w:rFonts w:ascii="PT Astra Serif" w:hAnsi="PT Astra Serif"/>
          <w:b/>
        </w:rPr>
        <w:t xml:space="preserve">1 баллу </w:t>
      </w:r>
      <w:r w:rsidRPr="006C0C40">
        <w:rPr>
          <w:rFonts w:ascii="PT Astra Serif" w:hAnsi="PT Astra Serif"/>
        </w:rPr>
        <w:t xml:space="preserve">за каждое верное утверждение, всего не более </w:t>
      </w:r>
      <w:r w:rsidRPr="006C0C40">
        <w:rPr>
          <w:rFonts w:ascii="PT Astra Serif" w:hAnsi="PT Astra Serif"/>
          <w:b/>
        </w:rPr>
        <w:t>5 баллов</w:t>
      </w:r>
    </w:p>
    <w:p w:rsidR="002014ED" w:rsidRPr="006C0C40" w:rsidRDefault="002014ED" w:rsidP="0070790F">
      <w:pPr>
        <w:pStyle w:val="Default"/>
        <w:numPr>
          <w:ilvl w:val="0"/>
          <w:numId w:val="8"/>
        </w:numPr>
        <w:ind w:left="284" w:hanging="284"/>
        <w:rPr>
          <w:rFonts w:ascii="PT Astra Serif" w:hAnsi="PT Astra Serif"/>
        </w:rPr>
      </w:pPr>
      <w:r w:rsidRPr="006C0C40">
        <w:rPr>
          <w:rFonts w:ascii="PT Astra Serif" w:hAnsi="PT Astra Serif"/>
        </w:rPr>
        <w:t>Укажите название работы</w:t>
      </w:r>
    </w:p>
    <w:p w:rsidR="000B4FC6" w:rsidRPr="006C0C40" w:rsidRDefault="000B4FC6" w:rsidP="0070790F">
      <w:pPr>
        <w:pStyle w:val="Default"/>
        <w:ind w:left="284"/>
        <w:rPr>
          <w:rFonts w:ascii="PT Astra Serif" w:hAnsi="PT Astra Serif"/>
        </w:rPr>
      </w:pPr>
      <w:r w:rsidRPr="006C0C40">
        <w:rPr>
          <w:rFonts w:ascii="PT Astra Serif" w:hAnsi="PT Astra Serif"/>
          <w:u w:val="single"/>
        </w:rPr>
        <w:t>«Иван Грозный»</w:t>
      </w:r>
      <w:r w:rsidRPr="006C0C40">
        <w:rPr>
          <w:rFonts w:ascii="PT Astra Serif" w:hAnsi="PT Astra Serif"/>
        </w:rPr>
        <w:t xml:space="preserve"> </w:t>
      </w:r>
      <w:r w:rsidRPr="006C0C40">
        <w:rPr>
          <w:rFonts w:ascii="PT Astra Serif" w:hAnsi="PT Astra Serif"/>
          <w:b/>
        </w:rPr>
        <w:t>1 балл</w:t>
      </w:r>
      <w:r w:rsidRPr="006C0C40">
        <w:rPr>
          <w:rFonts w:ascii="PT Astra Serif" w:hAnsi="PT Astra Serif"/>
        </w:rPr>
        <w:t xml:space="preserve">, </w:t>
      </w:r>
      <w:r w:rsidRPr="006C0C40">
        <w:rPr>
          <w:rFonts w:ascii="PT Astra Serif" w:hAnsi="PT Astra Serif"/>
          <w:u w:val="single"/>
        </w:rPr>
        <w:t>«Царь Иоанн Васильевич Грозный»</w:t>
      </w:r>
      <w:r w:rsidRPr="006C0C40">
        <w:rPr>
          <w:rFonts w:ascii="PT Astra Serif" w:hAnsi="PT Astra Serif"/>
        </w:rPr>
        <w:t xml:space="preserve"> - </w:t>
      </w:r>
      <w:r w:rsidRPr="006C0C40">
        <w:rPr>
          <w:rFonts w:ascii="PT Astra Serif" w:hAnsi="PT Astra Serif"/>
          <w:b/>
        </w:rPr>
        <w:t>2 балла</w:t>
      </w:r>
    </w:p>
    <w:p w:rsidR="005F51DB" w:rsidRPr="006C0C40" w:rsidRDefault="005F51DB" w:rsidP="0070790F">
      <w:pPr>
        <w:pStyle w:val="Default"/>
        <w:numPr>
          <w:ilvl w:val="0"/>
          <w:numId w:val="8"/>
        </w:numPr>
        <w:ind w:left="284" w:hanging="284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 Напишите 15 определений (одиночных или развёрнутых), которые </w:t>
      </w:r>
      <w:r w:rsidR="002014ED" w:rsidRPr="006C0C40">
        <w:rPr>
          <w:rFonts w:ascii="PT Astra Serif" w:hAnsi="PT Astra Serif"/>
        </w:rPr>
        <w:t>вам понадобятся для описания, данного произведения искусства</w:t>
      </w:r>
    </w:p>
    <w:p w:rsidR="000B4FC6" w:rsidRPr="006C0C40" w:rsidRDefault="000B4FC6" w:rsidP="0070790F">
      <w:pPr>
        <w:pStyle w:val="Default"/>
        <w:ind w:left="284"/>
        <w:rPr>
          <w:rFonts w:ascii="PT Astra Serif" w:hAnsi="PT Astra Serif"/>
          <w:u w:val="single"/>
        </w:rPr>
      </w:pPr>
      <w:r w:rsidRPr="006C0C40">
        <w:rPr>
          <w:rFonts w:ascii="PT Astra Serif" w:hAnsi="PT Astra Serif"/>
          <w:u w:val="single"/>
        </w:rPr>
        <w:t>Белый мрамор, образ грозного царя, выполнен с чрезвычайным искусством и вниманием к деталям, образ драматичный, реализм изображения и т.п.</w:t>
      </w:r>
    </w:p>
    <w:p w:rsidR="000B4FC6" w:rsidRPr="006C0C40" w:rsidRDefault="000B4FC6" w:rsidP="0070790F">
      <w:pPr>
        <w:pStyle w:val="Default"/>
        <w:ind w:left="284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По </w:t>
      </w:r>
      <w:r w:rsidRPr="006C0C40">
        <w:rPr>
          <w:rFonts w:ascii="PT Astra Serif" w:hAnsi="PT Astra Serif"/>
          <w:b/>
        </w:rPr>
        <w:t>1 баллу</w:t>
      </w:r>
      <w:r w:rsidRPr="006C0C40">
        <w:rPr>
          <w:rFonts w:ascii="PT Astra Serif" w:hAnsi="PT Astra Serif"/>
        </w:rPr>
        <w:t xml:space="preserve"> за каждый уместное слово/словосочетание, всего не более </w:t>
      </w:r>
      <w:r w:rsidRPr="006C0C40">
        <w:rPr>
          <w:rFonts w:ascii="PT Astra Serif" w:hAnsi="PT Astra Serif"/>
          <w:b/>
        </w:rPr>
        <w:t>15 баллов</w:t>
      </w:r>
    </w:p>
    <w:p w:rsidR="002014ED" w:rsidRPr="006C0C40" w:rsidRDefault="000B4FC6" w:rsidP="005F2715">
      <w:pPr>
        <w:pStyle w:val="Default"/>
        <w:ind w:left="720"/>
        <w:jc w:val="right"/>
        <w:rPr>
          <w:rFonts w:ascii="PT Astra Serif" w:hAnsi="PT Astra Serif"/>
        </w:rPr>
      </w:pPr>
      <w:r w:rsidRPr="006C0C40">
        <w:rPr>
          <w:rFonts w:ascii="PT Astra Serif" w:hAnsi="PT Astra Serif"/>
        </w:rPr>
        <w:t xml:space="preserve">Максимальный балл - </w:t>
      </w:r>
      <w:r w:rsidRPr="006C0C40">
        <w:rPr>
          <w:rFonts w:ascii="PT Astra Serif" w:hAnsi="PT Astra Serif"/>
          <w:b/>
        </w:rPr>
        <w:t>23</w:t>
      </w:r>
    </w:p>
    <w:p w:rsidR="00B31D7F" w:rsidRPr="006C0C40" w:rsidRDefault="00B31D7F" w:rsidP="0070790F">
      <w:pPr>
        <w:pStyle w:val="Default"/>
        <w:rPr>
          <w:rFonts w:ascii="PT Astra Serif" w:hAnsi="PT Astra Serif"/>
          <w:b/>
          <w:i/>
        </w:rPr>
      </w:pPr>
      <w:r w:rsidRPr="006C0C40">
        <w:rPr>
          <w:rFonts w:ascii="PT Astra Serif" w:hAnsi="PT Astra Serif"/>
          <w:b/>
          <w:i/>
        </w:rPr>
        <w:t xml:space="preserve">Задание </w:t>
      </w:r>
      <w:r w:rsidR="002014ED" w:rsidRPr="006C0C40">
        <w:rPr>
          <w:rFonts w:ascii="PT Astra Serif" w:hAnsi="PT Astra Serif"/>
          <w:b/>
          <w:i/>
        </w:rPr>
        <w:t>4</w:t>
      </w:r>
      <w:r w:rsidR="005F2715" w:rsidRPr="006C0C40">
        <w:rPr>
          <w:rFonts w:ascii="PT Astra Serif" w:hAnsi="PT Astra Serif"/>
          <w:b/>
          <w:i/>
        </w:rPr>
        <w:t>.</w:t>
      </w:r>
    </w:p>
    <w:p w:rsidR="002014ED" w:rsidRPr="006C0C40" w:rsidRDefault="002014ED" w:rsidP="0070790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Перед вами две репродукции одного жанра живописи, рассмотрите репродукции, выполните задание.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Укажите жанр живописи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Рассмотрите репродукции двух произведений этого жанра, выполненных художниками разных эпох. 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Попробуйте определить время создания, стиль работы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Сравните произведения. Укажите 3-4 черты сходства 3-4 черты различия этих произведений.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Охарактеризуйте смысловую доминанту в каждом произведении </w:t>
      </w:r>
    </w:p>
    <w:p w:rsidR="002014ED" w:rsidRPr="006C0C40" w:rsidRDefault="002014ED" w:rsidP="0070790F">
      <w:pPr>
        <w:pStyle w:val="a4"/>
        <w:numPr>
          <w:ilvl w:val="0"/>
          <w:numId w:val="1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Назовите другое выдающееся произведение этого же жанра, укажите автора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828"/>
        <w:gridCol w:w="3827"/>
      </w:tblGrid>
      <w:tr w:rsidR="000B4FC6" w:rsidRPr="006C0C40" w:rsidTr="00CE6958">
        <w:tc>
          <w:tcPr>
            <w:tcW w:w="9464" w:type="dxa"/>
            <w:gridSpan w:val="3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Жанр 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натюрморт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0B4FC6" w:rsidRPr="006C0C40" w:rsidTr="00CE6958">
        <w:tc>
          <w:tcPr>
            <w:tcW w:w="9464" w:type="dxa"/>
            <w:gridSpan w:val="3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1. 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>20 век (могут быть указаны модернизм,</w:t>
            </w:r>
            <w:r w:rsidR="005F2715"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кубизм и т.п.)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1 балл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2.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17-18 век, реализм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0B4FC6" w:rsidRPr="006C0C40" w:rsidTr="00CE6958">
        <w:tc>
          <w:tcPr>
            <w:tcW w:w="1809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7655" w:type="dxa"/>
            <w:gridSpan w:val="2"/>
          </w:tcPr>
          <w:p w:rsidR="000B4FC6" w:rsidRPr="006C0C40" w:rsidRDefault="000B4FC6" w:rsidP="0070790F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Для обеих картин характерны простота и лаконичность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Схожи изображаемые предметы, фрукты в вазе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Схожая композиция, предметы расположены на плоскости стола, практически на раме, 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Закрытая перспектива, похожий ракурс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Сдержанная цветовая гамма</w:t>
            </w:r>
          </w:p>
          <w:p w:rsidR="000B4FC6" w:rsidRPr="006C0C40" w:rsidRDefault="000B4FC6" w:rsidP="001914BC">
            <w:pPr>
              <w:pStyle w:val="a4"/>
              <w:numPr>
                <w:ilvl w:val="0"/>
                <w:numId w:val="13"/>
              </w:num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Нейтральный фон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 баллу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за каждую верную черту, всего не более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3 баллов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0B4FC6" w:rsidRPr="006C0C40" w:rsidTr="00CE6958">
        <w:tc>
          <w:tcPr>
            <w:tcW w:w="1809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Черты различия</w:t>
            </w:r>
          </w:p>
        </w:tc>
        <w:tc>
          <w:tcPr>
            <w:tcW w:w="3828" w:type="dxa"/>
          </w:tcPr>
          <w:p w:rsidR="000B4FC6" w:rsidRPr="006C0C40" w:rsidRDefault="000B4FC6" w:rsidP="0070790F">
            <w:pPr>
              <w:pStyle w:val="a4"/>
              <w:numPr>
                <w:ilvl w:val="0"/>
                <w:numId w:val="14"/>
              </w:numPr>
              <w:ind w:left="318" w:hanging="284"/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Художник не стремится к передаче действительности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Изображение условно, яркая обводка,</w:t>
            </w:r>
            <w:r w:rsidR="005F2715"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открытые цвета, стилизованная 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>создает ощущение раскраски.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Художник пишет</w:t>
            </w:r>
            <w:r w:rsidR="005F2715" w:rsidRPr="006C0C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как будто наспех, большими мазками, не останавливаясь на мелочах, в этом его смелость и дерзость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 баллу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за каждую верную черту, всего не более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3827" w:type="dxa"/>
          </w:tcPr>
          <w:p w:rsidR="000B4FC6" w:rsidRPr="006C0C40" w:rsidRDefault="000B4FC6" w:rsidP="0070790F">
            <w:pPr>
              <w:pStyle w:val="a4"/>
              <w:numPr>
                <w:ilvl w:val="0"/>
                <w:numId w:val="15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Художник стремится к реалистичности в передаче действительности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5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Художник прорабатывает детали, мы видим плетеную корзину, наполненную спелыми фруктами, игру света и тени. </w:t>
            </w:r>
          </w:p>
          <w:p w:rsidR="000B4FC6" w:rsidRPr="006C0C40" w:rsidRDefault="000B4FC6" w:rsidP="0070790F">
            <w:pPr>
              <w:pStyle w:val="a4"/>
              <w:numPr>
                <w:ilvl w:val="0"/>
                <w:numId w:val="15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Ювелирная проработка деталей говорит о высочайшем уровне владения мастером живописной 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техникой.</w:t>
            </w:r>
          </w:p>
          <w:p w:rsidR="000B4FC6" w:rsidRPr="006C0C40" w:rsidRDefault="000B4FC6" w:rsidP="0070790F">
            <w:pPr>
              <w:ind w:left="142"/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Могут быть даны другие варианты ответов. По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 баллу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за каждую верную черту, всего не более 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3 баллов</w:t>
            </w:r>
          </w:p>
        </w:tc>
      </w:tr>
      <w:tr w:rsidR="000B4FC6" w:rsidRPr="006C0C40" w:rsidTr="00CE6958">
        <w:tc>
          <w:tcPr>
            <w:tcW w:w="1809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Смысловая доминанта </w:t>
            </w:r>
          </w:p>
        </w:tc>
        <w:tc>
          <w:tcPr>
            <w:tcW w:w="3828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iCs/>
                <w:color w:val="000000"/>
                <w:sz w:val="24"/>
                <w:szCs w:val="24"/>
              </w:rPr>
              <w:t>Простотой и примитивностью работы автор показывает, что одной из фундаментальных характеристик нашей действительности является материальность, за которой нет никакой другой сущности. В картине нет других деталей, чтобы нас ничего не отвлекало от простого яркого цвета, от простой геометрической круглой форме. Цвет и форма сами по себе существуют, и они не обязаны всегда что-то выражать.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До 2 баллов</w:t>
            </w:r>
          </w:p>
        </w:tc>
        <w:tc>
          <w:tcPr>
            <w:tcW w:w="3827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Идея красоты увядания природы показаны через понятные всем символы – через реалистичный предметный мир.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В работе Караваджо прибегает к иллюзорности ради иносказания. С целью, чтобы зритель увидел красоту увядания, бесконечный танец жизни и смерти. Автор воздействует правдоподобностью на наши органы зрения настолько сильно, что мы начинаем всеми фибрами души цель изображенного.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До 2 баллов</w:t>
            </w:r>
          </w:p>
        </w:tc>
      </w:tr>
      <w:tr w:rsidR="000B4FC6" w:rsidRPr="006C0C40" w:rsidTr="00CE6958">
        <w:tc>
          <w:tcPr>
            <w:tcW w:w="1809" w:type="dxa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Произведение этого же жанра</w:t>
            </w:r>
          </w:p>
        </w:tc>
        <w:tc>
          <w:tcPr>
            <w:tcW w:w="7655" w:type="dxa"/>
            <w:gridSpan w:val="2"/>
          </w:tcPr>
          <w:p w:rsidR="000B4FC6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Винсент Ван Гог «Подсолнухи» и т.п.</w:t>
            </w: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До 2 баллов</w:t>
            </w:r>
          </w:p>
          <w:p w:rsidR="000B4FC6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B4FC6" w:rsidRPr="006C0C40" w:rsidRDefault="000B4FC6" w:rsidP="0070790F">
      <w:pPr>
        <w:spacing w:after="0" w:line="240" w:lineRule="auto"/>
        <w:ind w:firstLine="5954"/>
        <w:rPr>
          <w:rFonts w:ascii="PT Astra Serif" w:hAnsi="PT Astra Serif" w:cs="Times New Roman"/>
          <w:i/>
          <w:sz w:val="24"/>
          <w:szCs w:val="24"/>
        </w:rPr>
      </w:pPr>
    </w:p>
    <w:p w:rsidR="002014ED" w:rsidRPr="006C0C40" w:rsidRDefault="000B4FC6" w:rsidP="005F2715">
      <w:pPr>
        <w:spacing w:after="0" w:line="240" w:lineRule="auto"/>
        <w:ind w:firstLine="5954"/>
        <w:rPr>
          <w:rFonts w:ascii="PT Astra Serif" w:hAnsi="PT Astra Serif" w:cs="Times New Roman"/>
          <w:i/>
          <w:sz w:val="24"/>
          <w:szCs w:val="24"/>
        </w:rPr>
      </w:pPr>
      <w:r w:rsidRPr="006C0C40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</w:t>
      </w:r>
      <w:r w:rsidRPr="006C0C40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 w:rsidRPr="006C0C40">
        <w:rPr>
          <w:rFonts w:ascii="PT Astra Serif" w:hAnsi="PT Astra Serif" w:cs="Times New Roman"/>
          <w:b/>
          <w:sz w:val="24"/>
          <w:szCs w:val="24"/>
        </w:rPr>
        <w:t>18</w:t>
      </w:r>
      <w:r w:rsidR="002014ED" w:rsidRPr="006C0C40">
        <w:rPr>
          <w:rFonts w:ascii="PT Astra Serif" w:hAnsi="PT Astra Serif" w:cs="Times New Roman"/>
          <w:i/>
          <w:sz w:val="24"/>
          <w:szCs w:val="24"/>
        </w:rPr>
        <w:t xml:space="preserve">                </w:t>
      </w:r>
    </w:p>
    <w:p w:rsidR="00F5511D" w:rsidRPr="006C0C40" w:rsidRDefault="002014ED" w:rsidP="0070790F">
      <w:pPr>
        <w:pStyle w:val="Default"/>
        <w:rPr>
          <w:rFonts w:ascii="PT Astra Serif" w:hAnsi="PT Astra Serif"/>
          <w:b/>
          <w:i/>
        </w:rPr>
      </w:pPr>
      <w:r w:rsidRPr="006C0C40">
        <w:rPr>
          <w:rFonts w:ascii="PT Astra Serif" w:hAnsi="PT Astra Serif"/>
          <w:b/>
          <w:i/>
        </w:rPr>
        <w:t>Задание 5</w:t>
      </w:r>
      <w:r w:rsidR="005F2715" w:rsidRPr="006C0C40">
        <w:rPr>
          <w:rFonts w:ascii="PT Astra Serif" w:hAnsi="PT Astra Serif"/>
          <w:b/>
          <w:i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3"/>
        <w:gridCol w:w="1143"/>
        <w:gridCol w:w="1143"/>
        <w:gridCol w:w="1143"/>
        <w:gridCol w:w="1144"/>
        <w:gridCol w:w="1145"/>
        <w:gridCol w:w="1145"/>
        <w:gridCol w:w="1145"/>
      </w:tblGrid>
      <w:tr w:rsidR="006A0C9A" w:rsidRPr="006C0C40" w:rsidTr="006A0C9A">
        <w:tc>
          <w:tcPr>
            <w:tcW w:w="1563" w:type="dxa"/>
          </w:tcPr>
          <w:p w:rsidR="006A0C9A" w:rsidRPr="006C0C40" w:rsidRDefault="006A0C9A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Понятие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4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5" w:type="dxa"/>
          </w:tcPr>
          <w:p w:rsidR="006A0C9A" w:rsidRPr="006C0C40" w:rsidRDefault="006A0C9A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A0C9A" w:rsidRPr="006C0C40" w:rsidTr="006A0C9A">
        <w:tc>
          <w:tcPr>
            <w:tcW w:w="1563" w:type="dxa"/>
          </w:tcPr>
          <w:p w:rsidR="006A0C9A" w:rsidRPr="006C0C40" w:rsidRDefault="006A0C9A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Определение  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4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44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145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145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145" w:type="dxa"/>
          </w:tcPr>
          <w:p w:rsidR="006A0C9A" w:rsidRPr="006C0C40" w:rsidRDefault="006A0C9A" w:rsidP="0070790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A0C9A" w:rsidRPr="006C0C40" w:rsidTr="006A0C9A">
        <w:tc>
          <w:tcPr>
            <w:tcW w:w="9571" w:type="dxa"/>
            <w:gridSpan w:val="8"/>
          </w:tcPr>
          <w:p w:rsidR="006A0C9A" w:rsidRPr="006C0C40" w:rsidRDefault="006A0C9A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Недостающее определение</w:t>
            </w:r>
          </w:p>
        </w:tc>
      </w:tr>
      <w:tr w:rsidR="006A0C9A" w:rsidRPr="006C0C40" w:rsidTr="006A0C9A">
        <w:tc>
          <w:tcPr>
            <w:tcW w:w="1563" w:type="dxa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008" w:type="dxa"/>
            <w:gridSpan w:val="7"/>
          </w:tcPr>
          <w:p w:rsidR="006A0C9A" w:rsidRPr="006C0C40" w:rsidRDefault="000B4FC6" w:rsidP="00707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C0C40">
              <w:rPr>
                <w:rFonts w:ascii="PT Astra Serif" w:hAnsi="PT Astra Serif" w:cs="Times New Roman"/>
                <w:sz w:val="24"/>
                <w:szCs w:val="24"/>
              </w:rPr>
              <w:t>термин</w:t>
            </w:r>
            <w:proofErr w:type="gramEnd"/>
            <w:r w:rsidRPr="006C0C40">
              <w:rPr>
                <w:rFonts w:ascii="PT Astra Serif" w:hAnsi="PT Astra Serif" w:cs="Times New Roman"/>
                <w:sz w:val="24"/>
                <w:szCs w:val="24"/>
              </w:rPr>
              <w:t>, обозначающий в изобразительном искусстве мягкость моделировки, особое качество живописной манеры, плавность тональных переходов, расплывчатость</w:t>
            </w:r>
          </w:p>
        </w:tc>
      </w:tr>
    </w:tbl>
    <w:p w:rsidR="006A0C9A" w:rsidRPr="006C0C40" w:rsidRDefault="006A0C9A" w:rsidP="0070790F">
      <w:pPr>
        <w:pStyle w:val="Default"/>
        <w:jc w:val="right"/>
        <w:rPr>
          <w:rFonts w:ascii="PT Astra Serif" w:hAnsi="PT Astra Serif"/>
          <w:b/>
          <w:i/>
        </w:rPr>
      </w:pPr>
    </w:p>
    <w:p w:rsidR="000B4FC6" w:rsidRPr="006C0C40" w:rsidRDefault="000B4FC6" w:rsidP="0070790F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6C0C40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По </w:t>
      </w:r>
      <w:r w:rsidRPr="006C0C40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баллу</w:t>
      </w:r>
      <w:r w:rsidRPr="006C0C40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каждые верно соотнесенные термин и определение, </w:t>
      </w:r>
      <w:r w:rsidRPr="006C0C40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</w:t>
      </w:r>
      <w:r w:rsidRPr="006C0C40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верное недостающее определение</w:t>
      </w:r>
    </w:p>
    <w:p w:rsidR="000B4FC6" w:rsidRPr="006C0C40" w:rsidRDefault="000B4FC6" w:rsidP="005F2715">
      <w:pPr>
        <w:spacing w:after="0"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  <w:r w:rsidRPr="006C0C40">
        <w:rPr>
          <w:rFonts w:ascii="PT Astra Serif" w:hAnsi="PT Astra Serif" w:cs="Times New Roman"/>
          <w:b/>
          <w:i/>
          <w:sz w:val="24"/>
          <w:szCs w:val="24"/>
        </w:rPr>
        <w:t>Максимальный балл – 14</w:t>
      </w:r>
    </w:p>
    <w:p w:rsidR="00A855A8" w:rsidRPr="006C0C40" w:rsidRDefault="00B31D7F" w:rsidP="0070790F">
      <w:pPr>
        <w:pStyle w:val="Default"/>
        <w:rPr>
          <w:rFonts w:ascii="PT Astra Serif" w:hAnsi="PT Astra Serif"/>
          <w:b/>
          <w:i/>
        </w:rPr>
      </w:pPr>
      <w:r w:rsidRPr="006C0C40">
        <w:rPr>
          <w:rFonts w:ascii="PT Astra Serif" w:hAnsi="PT Astra Serif"/>
          <w:b/>
          <w:i/>
        </w:rPr>
        <w:t>Задание 6</w:t>
      </w:r>
      <w:r w:rsidR="005F2715" w:rsidRPr="006C0C40">
        <w:rPr>
          <w:rFonts w:ascii="PT Astra Serif" w:hAnsi="PT Astra Serif"/>
          <w:b/>
          <w:i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686"/>
        <w:gridCol w:w="3827"/>
      </w:tblGrid>
      <w:tr w:rsidR="002014ED" w:rsidRPr="006C0C40" w:rsidTr="002014ED">
        <w:tc>
          <w:tcPr>
            <w:tcW w:w="1951" w:type="dxa"/>
          </w:tcPr>
          <w:p w:rsidR="002014ED" w:rsidRPr="006C0C40" w:rsidRDefault="002014ED" w:rsidP="005F271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Принцип группировки</w:t>
            </w:r>
          </w:p>
        </w:tc>
        <w:tc>
          <w:tcPr>
            <w:tcW w:w="3686" w:type="dxa"/>
          </w:tcPr>
          <w:p w:rsidR="002014ED" w:rsidRPr="006C0C40" w:rsidRDefault="002014ED" w:rsidP="005F271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№ изображения</w:t>
            </w:r>
          </w:p>
        </w:tc>
        <w:tc>
          <w:tcPr>
            <w:tcW w:w="3827" w:type="dxa"/>
          </w:tcPr>
          <w:p w:rsidR="002014ED" w:rsidRPr="006C0C40" w:rsidRDefault="002014ED" w:rsidP="005F271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Вклад в искусство</w:t>
            </w:r>
          </w:p>
        </w:tc>
      </w:tr>
      <w:tr w:rsidR="002014ED" w:rsidRPr="006C0C40" w:rsidTr="002014ED">
        <w:tc>
          <w:tcPr>
            <w:tcW w:w="1951" w:type="dxa"/>
            <w:vMerge w:val="restart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Выдающиеся композиторы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3686" w:type="dxa"/>
          </w:tcPr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Александр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Даргомыжский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3827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Один из наиболее заметных композиторов своего времени, основоположник реалистического направления в русской музыке, 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Автор опер «Эсмеральда», «Русалка», «Каменный гость»</w:t>
            </w:r>
          </w:p>
          <w:p w:rsidR="00A855A8" w:rsidRPr="006C0C40" w:rsidRDefault="00A855A8" w:rsidP="005F27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  <w:tr w:rsidR="002014ED" w:rsidRPr="006C0C40" w:rsidTr="002014ED">
        <w:tc>
          <w:tcPr>
            <w:tcW w:w="1951" w:type="dxa"/>
            <w:vMerge/>
          </w:tcPr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2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Сергей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-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Рахманинов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2014ED" w:rsidRPr="006C0C40" w:rsidRDefault="005F2715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="00A855A8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усский композитор, пианист, дирижёр, создал свой собственный стиль в музыке.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Произведения: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ьеса-фантазия соч.3 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2 «Прелюдия», Фортепианный концерт №3,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Симфония №1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  <w:tr w:rsidR="002014ED" w:rsidRPr="006C0C40" w:rsidTr="002014ED">
        <w:tc>
          <w:tcPr>
            <w:tcW w:w="1951" w:type="dxa"/>
            <w:vMerge/>
          </w:tcPr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Рихард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Вагнер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Композитор, дирижёр. Крупнейший реформатор оперы, оказавший значительное влияние на европейскую музыкальную культуру.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Произведения «Полет Валькирии», увертюра «Фауст», опера «Тристан и Изольда»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  <w:tr w:rsidR="002014ED" w:rsidRPr="006C0C40" w:rsidTr="002014ED">
        <w:tc>
          <w:tcPr>
            <w:tcW w:w="1951" w:type="dxa"/>
            <w:vMerge w:val="restart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Театральные и кинорежиссёры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3686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3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Леонид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-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Гайдай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Советский и российский кинорежиссёр, сценарист, киноактёр,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Снял кинофильмы «Операция Ы и другие приключения Шурика, «12 стульев», «Кавказская пленница», «бриллиантовая рука»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  <w:tr w:rsidR="002014ED" w:rsidRPr="006C0C40" w:rsidTr="002014ED">
        <w:tc>
          <w:tcPr>
            <w:tcW w:w="1951" w:type="dxa"/>
            <w:vMerge/>
          </w:tcPr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4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Константин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Станиславский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2014ED" w:rsidRPr="006C0C40" w:rsidRDefault="005F2715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="00A855A8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усский и советский театральный режиссёр, актёр, педагог, теоретик, реформатор театра.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Создатель знаменитой актёрской системы, один из основателей Московского художественного театра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  <w:tr w:rsidR="002014ED" w:rsidRPr="006C0C40" w:rsidTr="002014ED">
        <w:tc>
          <w:tcPr>
            <w:tcW w:w="1951" w:type="dxa"/>
            <w:vMerge/>
          </w:tcPr>
          <w:p w:rsidR="002014ED" w:rsidRPr="006C0C40" w:rsidRDefault="002014ED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014ED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№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Сергей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2014ED" w:rsidRPr="006C0C40" w:rsidRDefault="00A855A8" w:rsidP="005F271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Эйзенштейн </w:t>
            </w:r>
            <w:r w:rsidR="005F2715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- </w:t>
            </w: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3827" w:type="dxa"/>
          </w:tcPr>
          <w:p w:rsidR="002014ED" w:rsidRPr="006C0C40" w:rsidRDefault="005F2715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</w:t>
            </w:r>
            <w:r w:rsidR="00A855A8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оветский режиссёр театра и кино, художник, сценарист, теоретик искусства.</w:t>
            </w:r>
            <w:r w:rsidR="00A855A8" w:rsidRPr="006C0C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A855A8"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Автор фундаментальных работ по теории кинематографа.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Снял фильмы «Броненосец Потемкин», «Иван Грозный, «Александр Невский»»</w:t>
            </w:r>
          </w:p>
          <w:p w:rsidR="00A855A8" w:rsidRPr="006C0C40" w:rsidRDefault="00A855A8" w:rsidP="0070790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6C0C4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 3 баллов</w:t>
            </w:r>
          </w:p>
        </w:tc>
      </w:tr>
    </w:tbl>
    <w:p w:rsidR="002014ED" w:rsidRPr="006C0C40" w:rsidRDefault="002014ED" w:rsidP="0070790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</w:p>
    <w:p w:rsidR="00A855A8" w:rsidRPr="006C0C40" w:rsidRDefault="002014ED" w:rsidP="0070790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6C0C40">
        <w:rPr>
          <w:rFonts w:ascii="PT Astra Serif" w:hAnsi="PT Astra Serif" w:cs="Times New Roman"/>
          <w:color w:val="000000"/>
          <w:sz w:val="24"/>
          <w:szCs w:val="24"/>
        </w:rPr>
        <w:t>Какой портрет, на ваш взгляд, выпадает из общего ряда, выбор поясните</w:t>
      </w:r>
    </w:p>
    <w:p w:rsidR="00A855A8" w:rsidRPr="006C0C40" w:rsidRDefault="00A855A8" w:rsidP="0070790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6C0C40">
        <w:rPr>
          <w:rFonts w:ascii="PT Astra Serif" w:hAnsi="PT Astra Serif" w:cs="Times New Roman"/>
          <w:color w:val="000000"/>
          <w:sz w:val="24"/>
          <w:szCs w:val="24"/>
        </w:rPr>
        <w:t xml:space="preserve">Портрет №6, Рихард Вагнер – представитель зарубежной культуры, все остальные отечественные деятели </w:t>
      </w:r>
      <w:r w:rsidR="005F2715" w:rsidRPr="006C0C40">
        <w:rPr>
          <w:rFonts w:ascii="PT Astra Serif" w:hAnsi="PT Astra Serif" w:cs="Times New Roman"/>
          <w:color w:val="000000"/>
          <w:sz w:val="24"/>
          <w:szCs w:val="24"/>
        </w:rPr>
        <w:t xml:space="preserve">- </w:t>
      </w:r>
      <w:r w:rsidR="005F2715" w:rsidRPr="006C0C40">
        <w:rPr>
          <w:rFonts w:ascii="PT Astra Serif" w:hAnsi="PT Astra Serif" w:cs="Times New Roman"/>
          <w:b/>
          <w:color w:val="000000"/>
          <w:sz w:val="24"/>
          <w:szCs w:val="24"/>
        </w:rPr>
        <w:t>д</w:t>
      </w:r>
      <w:r w:rsidRPr="006C0C40">
        <w:rPr>
          <w:rFonts w:ascii="PT Astra Serif" w:hAnsi="PT Astra Serif" w:cs="Times New Roman"/>
          <w:b/>
          <w:color w:val="000000"/>
          <w:sz w:val="24"/>
          <w:szCs w:val="24"/>
        </w:rPr>
        <w:t>о 3 баллов</w:t>
      </w:r>
      <w:r w:rsidR="005F2715" w:rsidRPr="006C0C40">
        <w:rPr>
          <w:rFonts w:ascii="PT Astra Serif" w:hAnsi="PT Astra Serif" w:cs="Times New Roman"/>
          <w:b/>
          <w:color w:val="000000"/>
          <w:sz w:val="24"/>
          <w:szCs w:val="24"/>
        </w:rPr>
        <w:t>.</w:t>
      </w:r>
    </w:p>
    <w:p w:rsidR="00A855A8" w:rsidRPr="006C0C40" w:rsidRDefault="00A855A8" w:rsidP="005F2715">
      <w:pPr>
        <w:spacing w:after="0"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  <w:r w:rsidRPr="006C0C40">
        <w:rPr>
          <w:rFonts w:ascii="PT Astra Serif" w:hAnsi="PT Astra Serif" w:cs="Times New Roman"/>
          <w:b/>
          <w:i/>
          <w:sz w:val="24"/>
          <w:szCs w:val="24"/>
        </w:rPr>
        <w:t>Максимальный балл – 14</w:t>
      </w:r>
    </w:p>
    <w:p w:rsidR="002014ED" w:rsidRPr="006C0C40" w:rsidRDefault="00AF68C7" w:rsidP="0070790F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color w:val="000000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 </w:t>
      </w:r>
    </w:p>
    <w:p w:rsidR="00A855A8" w:rsidRPr="006C0C40" w:rsidRDefault="00A855A8" w:rsidP="0070790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6C0C40">
        <w:rPr>
          <w:rFonts w:ascii="PT Astra Serif" w:hAnsi="PT Astra Serif" w:cs="Times New Roman"/>
          <w:b/>
          <w:i/>
          <w:sz w:val="24"/>
          <w:szCs w:val="24"/>
        </w:rPr>
        <w:t>Задание 7.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Определите, кому будет посвящен ваш творческий вечер, укажите ФИО, род деятельности</w:t>
      </w:r>
      <w:r w:rsidR="005F2715" w:rsidRPr="006C0C40">
        <w:rPr>
          <w:rFonts w:ascii="PT Astra Serif" w:hAnsi="PT Astra Serif" w:cs="Times New Roman"/>
          <w:sz w:val="24"/>
          <w:szCs w:val="24"/>
        </w:rPr>
        <w:t>.</w:t>
      </w:r>
      <w:r w:rsidRPr="006C0C40">
        <w:rPr>
          <w:rFonts w:ascii="PT Astra Serif" w:hAnsi="PT Astra Serif" w:cs="Times New Roman"/>
          <w:sz w:val="24"/>
          <w:szCs w:val="24"/>
        </w:rPr>
        <w:t xml:space="preserve"> 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Федор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Иванович Шаляпин</w:t>
      </w:r>
      <w:r w:rsidR="005F2715" w:rsidRPr="006C0C40">
        <w:rPr>
          <w:rFonts w:ascii="PT Astra Serif" w:hAnsi="PT Astra Serif" w:cs="Times New Roman"/>
          <w:sz w:val="24"/>
          <w:szCs w:val="24"/>
        </w:rPr>
        <w:t>-</w:t>
      </w:r>
      <w:r w:rsidRPr="006C0C40">
        <w:rPr>
          <w:rFonts w:ascii="PT Astra Serif" w:hAnsi="PT Astra Serif" w:cs="Times New Roman"/>
          <w:sz w:val="24"/>
          <w:szCs w:val="24"/>
        </w:rPr>
        <w:t xml:space="preserve">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, русский оперный и камерный певец </w:t>
      </w:r>
      <w:r w:rsidR="005F2715" w:rsidRPr="006C0C40">
        <w:rPr>
          <w:rFonts w:ascii="PT Astra Serif" w:hAnsi="PT Astra Serif" w:cs="Times New Roman"/>
          <w:sz w:val="24"/>
          <w:szCs w:val="24"/>
        </w:rPr>
        <w:t>-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Укажите полные имена авторов портретов.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№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 1 </w:t>
      </w:r>
      <w:r w:rsidRPr="006C0C40">
        <w:rPr>
          <w:rFonts w:ascii="PT Astra Serif" w:hAnsi="PT Astra Serif" w:cs="Times New Roman"/>
          <w:sz w:val="24"/>
          <w:szCs w:val="24"/>
        </w:rPr>
        <w:t xml:space="preserve">Борис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Кустодиев </w:t>
      </w:r>
      <w:r w:rsidR="005F2715" w:rsidRPr="006C0C40">
        <w:rPr>
          <w:rFonts w:ascii="PT Astra Serif" w:hAnsi="PT Astra Serif" w:cs="Times New Roman"/>
          <w:sz w:val="24"/>
          <w:szCs w:val="24"/>
        </w:rPr>
        <w:t>-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5F2715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№ 2 </w:t>
      </w:r>
      <w:r w:rsidR="00A855A8" w:rsidRPr="006C0C40">
        <w:rPr>
          <w:rFonts w:ascii="PT Astra Serif" w:hAnsi="PT Astra Serif" w:cs="Times New Roman"/>
          <w:sz w:val="24"/>
          <w:szCs w:val="24"/>
        </w:rPr>
        <w:t xml:space="preserve">Константин </w:t>
      </w:r>
      <w:r w:rsidRPr="006C0C40">
        <w:rPr>
          <w:rFonts w:ascii="PT Astra Serif" w:hAnsi="PT Astra Serif" w:cs="Times New Roman"/>
          <w:sz w:val="24"/>
          <w:szCs w:val="24"/>
        </w:rPr>
        <w:t>-</w:t>
      </w:r>
      <w:r w:rsidR="00A855A8"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="00A855A8" w:rsidRPr="006C0C40">
        <w:rPr>
          <w:rFonts w:ascii="PT Astra Serif" w:hAnsi="PT Astra Serif" w:cs="Times New Roman"/>
          <w:sz w:val="24"/>
          <w:szCs w:val="24"/>
        </w:rPr>
        <w:t xml:space="preserve"> Коровин</w:t>
      </w:r>
      <w:r w:rsidRPr="006C0C40">
        <w:rPr>
          <w:rFonts w:ascii="PT Astra Serif" w:hAnsi="PT Astra Serif" w:cs="Times New Roman"/>
          <w:sz w:val="24"/>
          <w:szCs w:val="24"/>
        </w:rPr>
        <w:t xml:space="preserve"> - </w:t>
      </w:r>
      <w:r w:rsidR="00A855A8"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№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 3</w:t>
      </w:r>
      <w:r w:rsidRPr="006C0C40">
        <w:rPr>
          <w:rFonts w:ascii="PT Astra Serif" w:hAnsi="PT Astra Serif" w:cs="Times New Roman"/>
          <w:sz w:val="24"/>
          <w:szCs w:val="24"/>
        </w:rPr>
        <w:t xml:space="preserve"> Валентин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Серов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№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 4 </w:t>
      </w:r>
      <w:r w:rsidRPr="006C0C40">
        <w:rPr>
          <w:rFonts w:ascii="PT Astra Serif" w:hAnsi="PT Astra Serif" w:cs="Times New Roman"/>
          <w:sz w:val="24"/>
          <w:szCs w:val="24"/>
        </w:rPr>
        <w:t xml:space="preserve">Александр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Головин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lastRenderedPageBreak/>
        <w:t>Перечислите, какие общие черты характера это деятеля культуры, прослеживаются в портретах разных художников</w:t>
      </w:r>
      <w:r w:rsidR="005F2715" w:rsidRPr="006C0C40">
        <w:rPr>
          <w:rFonts w:ascii="PT Astra Serif" w:hAnsi="PT Astra Serif" w:cs="Times New Roman"/>
          <w:sz w:val="24"/>
          <w:szCs w:val="24"/>
        </w:rPr>
        <w:t>.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  <w:u w:val="single"/>
        </w:rPr>
      </w:pPr>
      <w:r w:rsidRPr="006C0C40">
        <w:rPr>
          <w:rFonts w:ascii="PT Astra Serif" w:hAnsi="PT Astra Serif" w:cs="Times New Roman"/>
          <w:sz w:val="24"/>
          <w:szCs w:val="24"/>
          <w:u w:val="single"/>
        </w:rPr>
        <w:t xml:space="preserve">Широта, размах и русский дух, свойственные личности Шаляпина, так или иначе, прослеживаются в портретах.  Большая, статная фигура, он полон сил, уверен в себе, как человек, который многого достиг, но у которого впереди ещё долгая и успешная жизнь. 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>До 3 баллов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Какой портрет, на ваш взгляд</w:t>
      </w:r>
      <w:r w:rsidR="005F2715" w:rsidRPr="006C0C40">
        <w:rPr>
          <w:rFonts w:ascii="PT Astra Serif" w:hAnsi="PT Astra Serif" w:cs="Times New Roman"/>
          <w:sz w:val="24"/>
          <w:szCs w:val="24"/>
        </w:rPr>
        <w:t>,</w:t>
      </w:r>
      <w:r w:rsidRPr="006C0C40">
        <w:rPr>
          <w:rFonts w:ascii="PT Astra Serif" w:hAnsi="PT Astra Serif" w:cs="Times New Roman"/>
          <w:sz w:val="24"/>
          <w:szCs w:val="24"/>
        </w:rPr>
        <w:t xml:space="preserve"> наиболее полно раскрывает личность героя? Ответ поясните</w:t>
      </w:r>
      <w:r w:rsidR="005F2715" w:rsidRPr="006C0C40">
        <w:rPr>
          <w:rFonts w:ascii="PT Astra Serif" w:hAnsi="PT Astra Serif" w:cs="Times New Roman"/>
          <w:sz w:val="24"/>
          <w:szCs w:val="24"/>
        </w:rPr>
        <w:t>.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Учащийся называет портрет и поясняет выбор – </w:t>
      </w:r>
      <w:r w:rsidRPr="006C0C40">
        <w:rPr>
          <w:rFonts w:ascii="PT Astra Serif" w:hAnsi="PT Astra Serif" w:cs="Times New Roman"/>
          <w:b/>
          <w:sz w:val="24"/>
          <w:szCs w:val="24"/>
        </w:rPr>
        <w:t>до 3 баллов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В образе кого он представлен на картине №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 </w:t>
      </w:r>
      <w:r w:rsidRPr="006C0C40">
        <w:rPr>
          <w:rFonts w:ascii="PT Astra Serif" w:hAnsi="PT Astra Serif" w:cs="Times New Roman"/>
          <w:sz w:val="24"/>
          <w:szCs w:val="24"/>
        </w:rPr>
        <w:t>4?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Укажите имя персонажа </w:t>
      </w:r>
      <w:r w:rsidRPr="006C0C40">
        <w:rPr>
          <w:rFonts w:ascii="PT Astra Serif" w:hAnsi="PT Astra Serif" w:cs="Times New Roman"/>
          <w:sz w:val="24"/>
          <w:szCs w:val="24"/>
          <w:u w:val="single"/>
        </w:rPr>
        <w:t>Борис Годунов</w:t>
      </w:r>
      <w:r w:rsidR="005F2715" w:rsidRPr="006C0C40">
        <w:rPr>
          <w:rFonts w:ascii="PT Astra Serif" w:hAnsi="PT Astra Serif" w:cs="Times New Roman"/>
          <w:sz w:val="24"/>
          <w:szCs w:val="24"/>
          <w:u w:val="single"/>
        </w:rPr>
        <w:t xml:space="preserve"> -</w:t>
      </w:r>
      <w:r w:rsidRPr="006C0C40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Pr="006C0C40">
        <w:rPr>
          <w:rFonts w:ascii="PT Astra Serif" w:hAnsi="PT Astra Serif" w:cs="Times New Roman"/>
          <w:b/>
          <w:sz w:val="24"/>
          <w:szCs w:val="24"/>
          <w:u w:val="single"/>
        </w:rPr>
        <w:t>1</w:t>
      </w:r>
      <w:r w:rsidRPr="006C0C40">
        <w:rPr>
          <w:rFonts w:ascii="PT Astra Serif" w:hAnsi="PT Astra Serif" w:cs="Times New Roman"/>
          <w:b/>
          <w:sz w:val="24"/>
          <w:szCs w:val="24"/>
        </w:rPr>
        <w:t xml:space="preserve"> балл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Укажите название и вид музыкального произведения 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  <w:u w:val="single"/>
        </w:rPr>
        <w:t xml:space="preserve">Опера </w:t>
      </w:r>
      <w:r w:rsidR="005F2715" w:rsidRPr="006C0C40">
        <w:rPr>
          <w:rFonts w:ascii="PT Astra Serif" w:hAnsi="PT Astra Serif" w:cs="Times New Roman"/>
          <w:sz w:val="24"/>
          <w:szCs w:val="24"/>
          <w:u w:val="single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  <w:u w:val="single"/>
        </w:rPr>
        <w:t>1</w:t>
      </w:r>
      <w:r w:rsidRPr="006C0C40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 w:rsidRPr="006C0C40">
        <w:rPr>
          <w:rFonts w:ascii="PT Astra Serif" w:hAnsi="PT Astra Serif" w:cs="Times New Roman"/>
          <w:sz w:val="24"/>
          <w:szCs w:val="24"/>
          <w:u w:val="single"/>
        </w:rPr>
        <w:t xml:space="preserve"> «Борис Годунов»</w:t>
      </w:r>
      <w:r w:rsidRPr="006C0C40">
        <w:rPr>
          <w:rFonts w:ascii="PT Astra Serif" w:hAnsi="PT Astra Serif" w:cs="Times New Roman"/>
          <w:b/>
          <w:sz w:val="24"/>
          <w:szCs w:val="24"/>
          <w:u w:val="single"/>
        </w:rPr>
        <w:t xml:space="preserve"> </w:t>
      </w:r>
      <w:r w:rsidR="005F2715" w:rsidRPr="006C0C40">
        <w:rPr>
          <w:rFonts w:ascii="PT Astra Serif" w:hAnsi="PT Astra Serif" w:cs="Times New Roman"/>
          <w:b/>
          <w:sz w:val="24"/>
          <w:szCs w:val="24"/>
          <w:u w:val="single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  <w:u w:val="single"/>
        </w:rPr>
        <w:t>1</w:t>
      </w:r>
      <w:r w:rsidRPr="006C0C40">
        <w:rPr>
          <w:rFonts w:ascii="PT Astra Serif" w:hAnsi="PT Astra Serif" w:cs="Times New Roman"/>
          <w:b/>
          <w:sz w:val="24"/>
          <w:szCs w:val="24"/>
        </w:rPr>
        <w:t xml:space="preserve"> балл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Укажите автора музыкального произведения Модест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Мусоргский </w:t>
      </w:r>
      <w:r w:rsidR="005F2715" w:rsidRPr="006C0C40">
        <w:rPr>
          <w:rFonts w:ascii="PT Astra Serif" w:hAnsi="PT Astra Serif" w:cs="Times New Roman"/>
          <w:sz w:val="24"/>
          <w:szCs w:val="24"/>
        </w:rPr>
        <w:t xml:space="preserve">- </w:t>
      </w:r>
      <w:r w:rsidRPr="006C0C4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Треки каких музыкальных произведений вы будете использовать на своем творческом вечере, укажите 2-3</w:t>
      </w:r>
      <w:r w:rsidR="005F2715" w:rsidRPr="006C0C40">
        <w:rPr>
          <w:rFonts w:ascii="PT Astra Serif" w:hAnsi="PT Astra Serif" w:cs="Times New Roman"/>
          <w:sz w:val="24"/>
          <w:szCs w:val="24"/>
        </w:rPr>
        <w:t>.</w:t>
      </w:r>
      <w:r w:rsidRPr="006C0C40">
        <w:rPr>
          <w:rFonts w:ascii="PT Astra Serif" w:hAnsi="PT Astra Serif" w:cs="Times New Roman"/>
          <w:sz w:val="24"/>
          <w:szCs w:val="24"/>
        </w:rPr>
        <w:br/>
        <w:t>Песни «Эх дубинушка</w:t>
      </w:r>
      <w:r w:rsidR="00F5511D" w:rsidRPr="006C0C40">
        <w:rPr>
          <w:rFonts w:ascii="PT Astra Serif" w:hAnsi="PT Astra Serif" w:cs="Times New Roman"/>
          <w:sz w:val="24"/>
          <w:szCs w:val="24"/>
        </w:rPr>
        <w:t>,</w:t>
      </w:r>
      <w:r w:rsidRPr="006C0C40">
        <w:rPr>
          <w:rFonts w:ascii="PT Astra Serif" w:hAnsi="PT Astra Serif" w:cs="Times New Roman"/>
          <w:sz w:val="24"/>
          <w:szCs w:val="24"/>
        </w:rPr>
        <w:t xml:space="preserve"> ухнем», «</w:t>
      </w:r>
      <w:r w:rsidR="00F5511D" w:rsidRPr="006C0C40">
        <w:rPr>
          <w:rFonts w:ascii="PT Astra Serif" w:hAnsi="PT Astra Serif" w:cs="Times New Roman"/>
          <w:sz w:val="24"/>
          <w:szCs w:val="24"/>
        </w:rPr>
        <w:t>Вдоль по П</w:t>
      </w:r>
      <w:r w:rsidRPr="006C0C40">
        <w:rPr>
          <w:rFonts w:ascii="PT Astra Serif" w:hAnsi="PT Astra Serif" w:cs="Times New Roman"/>
          <w:sz w:val="24"/>
          <w:szCs w:val="24"/>
        </w:rPr>
        <w:t>итерской», «Блоха»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Ария Сусанина из оперы «Жизнь за царя», Ария Бориса Годунова из одноименной оперы Мусоргского и др.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По</w:t>
      </w:r>
      <w:r w:rsidRPr="006C0C40">
        <w:rPr>
          <w:rFonts w:ascii="PT Astra Serif" w:hAnsi="PT Astra Serif" w:cs="Times New Roman"/>
          <w:b/>
          <w:sz w:val="24"/>
          <w:szCs w:val="24"/>
        </w:rPr>
        <w:t xml:space="preserve"> 1 баллу </w:t>
      </w:r>
      <w:r w:rsidRPr="006C0C40">
        <w:rPr>
          <w:rFonts w:ascii="PT Astra Serif" w:hAnsi="PT Astra Serif" w:cs="Times New Roman"/>
          <w:sz w:val="24"/>
          <w:szCs w:val="24"/>
        </w:rPr>
        <w:t xml:space="preserve">за каждое верно указанное произведение, всего не более </w:t>
      </w:r>
      <w:r w:rsidRPr="006C0C40">
        <w:rPr>
          <w:rFonts w:ascii="PT Astra Serif" w:hAnsi="PT Astra Serif" w:cs="Times New Roman"/>
          <w:b/>
          <w:sz w:val="24"/>
          <w:szCs w:val="24"/>
        </w:rPr>
        <w:t>3 баллов</w:t>
      </w:r>
    </w:p>
    <w:p w:rsidR="00A855A8" w:rsidRPr="006C0C40" w:rsidRDefault="00A855A8" w:rsidP="0070790F">
      <w:pPr>
        <w:pStyle w:val="a4"/>
        <w:numPr>
          <w:ilvl w:val="0"/>
          <w:numId w:val="10"/>
        </w:numPr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 xml:space="preserve">Учащийся дает название творческому вечеру – </w:t>
      </w:r>
      <w:r w:rsidRPr="006C0C40">
        <w:rPr>
          <w:rFonts w:ascii="PT Astra Serif" w:hAnsi="PT Astra Serif" w:cs="Times New Roman"/>
          <w:b/>
          <w:sz w:val="24"/>
          <w:szCs w:val="24"/>
        </w:rPr>
        <w:t>до 2</w:t>
      </w:r>
      <w:r w:rsidR="005F2715" w:rsidRPr="006C0C40">
        <w:rPr>
          <w:rFonts w:ascii="PT Astra Serif" w:hAnsi="PT Astra Serif" w:cs="Times New Roman"/>
          <w:b/>
          <w:sz w:val="24"/>
          <w:szCs w:val="24"/>
        </w:rPr>
        <w:t xml:space="preserve"> баллов.</w:t>
      </w:r>
    </w:p>
    <w:p w:rsidR="00A855A8" w:rsidRPr="006C0C40" w:rsidRDefault="00A855A8" w:rsidP="0070790F">
      <w:pPr>
        <w:pStyle w:val="a4"/>
        <w:spacing w:after="0" w:line="240" w:lineRule="auto"/>
        <w:ind w:left="284"/>
        <w:rPr>
          <w:rFonts w:ascii="PT Astra Serif" w:hAnsi="PT Astra Serif" w:cs="Times New Roman"/>
          <w:b/>
          <w:sz w:val="24"/>
          <w:szCs w:val="24"/>
        </w:rPr>
      </w:pPr>
      <w:r w:rsidRPr="006C0C40">
        <w:rPr>
          <w:rFonts w:ascii="PT Astra Serif" w:hAnsi="PT Astra Serif" w:cs="Times New Roman"/>
          <w:sz w:val="24"/>
          <w:szCs w:val="24"/>
        </w:rPr>
        <w:t>Учащийся поясняет концепцию творческого вечера</w:t>
      </w:r>
      <w:r w:rsidRPr="006C0C40">
        <w:rPr>
          <w:rFonts w:ascii="PT Astra Serif" w:hAnsi="PT Astra Serif" w:cs="Times New Roman"/>
          <w:b/>
          <w:sz w:val="24"/>
          <w:szCs w:val="24"/>
        </w:rPr>
        <w:t xml:space="preserve"> – до 4 баллов</w:t>
      </w:r>
      <w:r w:rsidR="005F2715" w:rsidRPr="006C0C40">
        <w:rPr>
          <w:rFonts w:ascii="PT Astra Serif" w:hAnsi="PT Astra Serif" w:cs="Times New Roman"/>
          <w:b/>
          <w:sz w:val="24"/>
          <w:szCs w:val="24"/>
        </w:rPr>
        <w:t>.</w:t>
      </w:r>
    </w:p>
    <w:p w:rsidR="00442AE1" w:rsidRPr="006C0C40" w:rsidRDefault="00A855A8" w:rsidP="005F2715">
      <w:pPr>
        <w:pStyle w:val="a4"/>
        <w:spacing w:after="0" w:line="240" w:lineRule="auto"/>
        <w:ind w:left="284"/>
        <w:jc w:val="right"/>
        <w:rPr>
          <w:rFonts w:ascii="PT Astra Serif" w:hAnsi="PT Astra Serif" w:cs="Times New Roman"/>
          <w:sz w:val="24"/>
          <w:szCs w:val="24"/>
        </w:rPr>
      </w:pPr>
      <w:r w:rsidRPr="006C0C40">
        <w:rPr>
          <w:rFonts w:ascii="PT Astra Serif" w:hAnsi="PT Astra Serif" w:cs="Times New Roman"/>
          <w:b/>
          <w:sz w:val="24"/>
          <w:szCs w:val="24"/>
        </w:rPr>
        <w:t>Максимальный балл</w:t>
      </w:r>
      <w:r w:rsidRPr="006C0C40">
        <w:rPr>
          <w:rFonts w:ascii="PT Astra Serif" w:hAnsi="PT Astra Serif" w:cs="Times New Roman"/>
          <w:sz w:val="24"/>
          <w:szCs w:val="24"/>
        </w:rPr>
        <w:t xml:space="preserve"> - </w:t>
      </w:r>
      <w:r w:rsidRPr="006C0C40">
        <w:rPr>
          <w:rFonts w:ascii="PT Astra Serif" w:hAnsi="PT Astra Serif" w:cs="Times New Roman"/>
          <w:b/>
          <w:sz w:val="24"/>
          <w:szCs w:val="24"/>
        </w:rPr>
        <w:t>31</w:t>
      </w:r>
    </w:p>
    <w:sectPr w:rsidR="00442AE1" w:rsidRPr="006C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527F2"/>
    <w:multiLevelType w:val="hybridMultilevel"/>
    <w:tmpl w:val="4E884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3A47"/>
    <w:multiLevelType w:val="hybridMultilevel"/>
    <w:tmpl w:val="0FA6A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82C130E"/>
    <w:multiLevelType w:val="hybridMultilevel"/>
    <w:tmpl w:val="509CF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B571D"/>
    <w:multiLevelType w:val="hybridMultilevel"/>
    <w:tmpl w:val="5A025F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22AE9"/>
    <w:multiLevelType w:val="hybridMultilevel"/>
    <w:tmpl w:val="B838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22F6D"/>
    <w:multiLevelType w:val="hybridMultilevel"/>
    <w:tmpl w:val="0E7031F6"/>
    <w:lvl w:ilvl="0" w:tplc="0AAE320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C05D84"/>
    <w:multiLevelType w:val="hybridMultilevel"/>
    <w:tmpl w:val="75CA2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418F7"/>
    <w:multiLevelType w:val="hybridMultilevel"/>
    <w:tmpl w:val="FAE0E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26101"/>
    <w:multiLevelType w:val="hybridMultilevel"/>
    <w:tmpl w:val="75CA2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A2981"/>
    <w:multiLevelType w:val="hybridMultilevel"/>
    <w:tmpl w:val="BE60F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46F2A"/>
    <w:multiLevelType w:val="hybridMultilevel"/>
    <w:tmpl w:val="4D60B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75702"/>
    <w:multiLevelType w:val="hybridMultilevel"/>
    <w:tmpl w:val="8328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941E9"/>
    <w:multiLevelType w:val="hybridMultilevel"/>
    <w:tmpl w:val="18221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065C2"/>
    <w:multiLevelType w:val="hybridMultilevel"/>
    <w:tmpl w:val="60AC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E416F5"/>
    <w:multiLevelType w:val="hybridMultilevel"/>
    <w:tmpl w:val="F404E26E"/>
    <w:lvl w:ilvl="0" w:tplc="6FC455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13"/>
  </w:num>
  <w:num w:numId="11">
    <w:abstractNumId w:val="11"/>
  </w:num>
  <w:num w:numId="12">
    <w:abstractNumId w:val="5"/>
  </w:num>
  <w:num w:numId="13">
    <w:abstractNumId w:val="12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27"/>
    <w:rsid w:val="000805C4"/>
    <w:rsid w:val="000B4FC6"/>
    <w:rsid w:val="000E6005"/>
    <w:rsid w:val="000F4806"/>
    <w:rsid w:val="001235D6"/>
    <w:rsid w:val="00177098"/>
    <w:rsid w:val="001E72C8"/>
    <w:rsid w:val="001F5352"/>
    <w:rsid w:val="002014ED"/>
    <w:rsid w:val="002634D0"/>
    <w:rsid w:val="00292A19"/>
    <w:rsid w:val="003D5CC1"/>
    <w:rsid w:val="00440D50"/>
    <w:rsid w:val="00442AE1"/>
    <w:rsid w:val="0045745E"/>
    <w:rsid w:val="00482E51"/>
    <w:rsid w:val="004F3E0F"/>
    <w:rsid w:val="0055406B"/>
    <w:rsid w:val="005F184F"/>
    <w:rsid w:val="005F2715"/>
    <w:rsid w:val="005F51DB"/>
    <w:rsid w:val="00607E0E"/>
    <w:rsid w:val="00607F95"/>
    <w:rsid w:val="00650427"/>
    <w:rsid w:val="006A0C9A"/>
    <w:rsid w:val="006B1613"/>
    <w:rsid w:val="006C0C40"/>
    <w:rsid w:val="006C7DA4"/>
    <w:rsid w:val="0070790F"/>
    <w:rsid w:val="007D7458"/>
    <w:rsid w:val="008C1B6A"/>
    <w:rsid w:val="008C5BE5"/>
    <w:rsid w:val="00A855A8"/>
    <w:rsid w:val="00AB60B4"/>
    <w:rsid w:val="00AD773D"/>
    <w:rsid w:val="00AF68C7"/>
    <w:rsid w:val="00B31D7F"/>
    <w:rsid w:val="00B70167"/>
    <w:rsid w:val="00BC39DD"/>
    <w:rsid w:val="00C060B3"/>
    <w:rsid w:val="00C42548"/>
    <w:rsid w:val="00C77E68"/>
    <w:rsid w:val="00C917AB"/>
    <w:rsid w:val="00CA43E2"/>
    <w:rsid w:val="00CE2640"/>
    <w:rsid w:val="00D05115"/>
    <w:rsid w:val="00DA6558"/>
    <w:rsid w:val="00DF14D1"/>
    <w:rsid w:val="00E57F00"/>
    <w:rsid w:val="00EF58EC"/>
    <w:rsid w:val="00F215A5"/>
    <w:rsid w:val="00F5511D"/>
    <w:rsid w:val="00F60B2D"/>
    <w:rsid w:val="00F63016"/>
    <w:rsid w:val="00FC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60370-DEAD-4BDD-86B6-2AB9643F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65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0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E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A0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0B4F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855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F8D0-F0A0-4007-AF8A-86C4836C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9</cp:revision>
  <dcterms:created xsi:type="dcterms:W3CDTF">2022-12-07T08:19:00Z</dcterms:created>
  <dcterms:modified xsi:type="dcterms:W3CDTF">2022-12-12T03:17:00Z</dcterms:modified>
</cp:coreProperties>
</file>